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 xml:space="preserve">Bra att veta för oss som bor i </w:t>
      </w:r>
      <w:proofErr w:type="spellStart"/>
      <w:r>
        <w:rPr>
          <w:rFonts w:ascii="Helvetica Neue" w:eastAsia="Helvetica Neue" w:hAnsi="Helvetica Neue" w:cs="Helvetica Neue"/>
        </w:rPr>
        <w:t>Bf</w:t>
      </w:r>
      <w:proofErr w:type="spellEnd"/>
      <w:r>
        <w:rPr>
          <w:rFonts w:ascii="Helvetica Neue" w:eastAsia="Helvetica Neue" w:hAnsi="Helvetica Neue" w:cs="Helvetica Neue"/>
        </w:rPr>
        <w:t xml:space="preserve"> </w:t>
      </w:r>
      <w:proofErr w:type="spellStart"/>
      <w:r>
        <w:rPr>
          <w:rFonts w:ascii="Helvetica Neue" w:eastAsia="Helvetica Neue" w:hAnsi="Helvetica Neue" w:cs="Helvetica Neue"/>
        </w:rPr>
        <w:t>Montebello</w:t>
      </w:r>
      <w:proofErr w:type="spellEnd"/>
      <w:r>
        <w:rPr>
          <w:rFonts w:ascii="Helvetica Neue" w:eastAsia="Helvetica Neue" w:hAnsi="Helvetica Neue" w:cs="Helvetica Neue"/>
        </w:rPr>
        <w:t xml:space="preserve"> 6</w:t>
      </w:r>
    </w:p>
    <w:p w14:paraId="00000002" w14:textId="77777777" w:rsidR="00F74A3B" w:rsidRDefault="00F74A3B">
      <w:pPr>
        <w:ind w:left="0" w:hanging="2"/>
        <w:rPr>
          <w:rFonts w:ascii="Helvetica Neue" w:eastAsia="Helvetica Neue" w:hAnsi="Helvetica Neue" w:cs="Helvetica Neue"/>
          <w:sz w:val="22"/>
          <w:szCs w:val="22"/>
        </w:rPr>
      </w:pPr>
    </w:p>
    <w:p w14:paraId="00000003"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Föreningens e-postadress</w:t>
      </w:r>
    </w:p>
    <w:p w14:paraId="00000004"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montebello6@gmail.com</w:t>
      </w:r>
    </w:p>
    <w:p w14:paraId="00000005" w14:textId="77777777" w:rsidR="00F74A3B" w:rsidRDefault="00F74A3B">
      <w:pPr>
        <w:ind w:left="0" w:hanging="2"/>
        <w:rPr>
          <w:rFonts w:ascii="Helvetica Neue" w:eastAsia="Helvetica Neue" w:hAnsi="Helvetica Neue" w:cs="Helvetica Neue"/>
          <w:sz w:val="22"/>
          <w:szCs w:val="22"/>
        </w:rPr>
      </w:pPr>
    </w:p>
    <w:p w14:paraId="00000006"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Hemsida</w:t>
      </w:r>
    </w:p>
    <w:p w14:paraId="00000007"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På vår hemsida, montebello6.se finns information om föreningen, dokument (</w:t>
      </w:r>
      <w:proofErr w:type="spellStart"/>
      <w:proofErr w:type="gramStart"/>
      <w:r>
        <w:rPr>
          <w:rFonts w:ascii="Helvetica Neue" w:eastAsia="Helvetica Neue" w:hAnsi="Helvetica Neue" w:cs="Helvetica Neue"/>
          <w:sz w:val="20"/>
          <w:szCs w:val="20"/>
        </w:rPr>
        <w:t>bl</w:t>
      </w:r>
      <w:proofErr w:type="spellEnd"/>
      <w:r>
        <w:rPr>
          <w:rFonts w:ascii="Helvetica Neue" w:eastAsia="Helvetica Neue" w:hAnsi="Helvetica Neue" w:cs="Helvetica Neue"/>
          <w:sz w:val="20"/>
          <w:szCs w:val="20"/>
        </w:rPr>
        <w:t xml:space="preserve"> a</w:t>
      </w:r>
      <w:proofErr w:type="gramEnd"/>
      <w:r>
        <w:rPr>
          <w:rFonts w:ascii="Helvetica Neue" w:eastAsia="Helvetica Neue" w:hAnsi="Helvetica Neue" w:cs="Helvetica Neue"/>
          <w:sz w:val="20"/>
          <w:szCs w:val="20"/>
        </w:rPr>
        <w:t xml:space="preserve"> stadgar, årsredovisningar, kontaktuppgifter mm).</w:t>
      </w:r>
    </w:p>
    <w:p w14:paraId="00000008" w14:textId="77777777" w:rsidR="00F74A3B" w:rsidRDefault="00F74A3B">
      <w:pPr>
        <w:ind w:left="0" w:hanging="2"/>
        <w:rPr>
          <w:rFonts w:ascii="Helvetica Neue" w:eastAsia="Helvetica Neue" w:hAnsi="Helvetica Neue" w:cs="Helvetica Neue"/>
          <w:sz w:val="22"/>
          <w:szCs w:val="22"/>
        </w:rPr>
      </w:pPr>
    </w:p>
    <w:p w14:paraId="00000009" w14:textId="77777777" w:rsidR="00F74A3B" w:rsidRDefault="00000000">
      <w:pPr>
        <w:shd w:val="clear" w:color="auto" w:fill="FFFFFF"/>
        <w:ind w:left="0" w:hanging="2"/>
        <w:rPr>
          <w:rFonts w:ascii="Arial" w:eastAsia="Arial" w:hAnsi="Arial" w:cs="Arial"/>
          <w:color w:val="222222"/>
          <w:sz w:val="22"/>
          <w:szCs w:val="22"/>
        </w:rPr>
      </w:pPr>
      <w:r>
        <w:rPr>
          <w:rFonts w:ascii="Arial" w:eastAsia="Arial" w:hAnsi="Arial" w:cs="Arial"/>
          <w:color w:val="222222"/>
          <w:sz w:val="22"/>
          <w:szCs w:val="22"/>
        </w:rPr>
        <w:t>Andrahandsuthyrning</w:t>
      </w:r>
    </w:p>
    <w:p w14:paraId="43D60754" w14:textId="77777777" w:rsidR="00C044C5" w:rsidRPr="00C044C5" w:rsidRDefault="00C044C5" w:rsidP="00C044C5">
      <w:pPr>
        <w:ind w:left="0" w:hanging="2"/>
        <w:rPr>
          <w:rFonts w:ascii="Arial" w:eastAsia="Arial" w:hAnsi="Arial" w:cs="Arial"/>
          <w:color w:val="222222"/>
          <w:sz w:val="20"/>
          <w:szCs w:val="20"/>
        </w:rPr>
      </w:pPr>
      <w:r w:rsidRPr="00C044C5">
        <w:rPr>
          <w:rFonts w:ascii="Arial" w:eastAsia="Arial" w:hAnsi="Arial" w:cs="Arial"/>
          <w:color w:val="222222"/>
          <w:sz w:val="20"/>
          <w:szCs w:val="20"/>
        </w:rPr>
        <w:t>För att få hyra ut i andra hand krävs styrelsens godkännande. Ansökan görs via föreningens</w:t>
      </w:r>
    </w:p>
    <w:p w14:paraId="0000000B" w14:textId="155E761A" w:rsidR="00F74A3B" w:rsidRDefault="00C044C5" w:rsidP="00C044C5">
      <w:pPr>
        <w:ind w:left="0" w:hanging="2"/>
        <w:rPr>
          <w:rFonts w:ascii="Arial" w:eastAsia="Arial" w:hAnsi="Arial" w:cs="Arial"/>
          <w:color w:val="222222"/>
          <w:sz w:val="20"/>
          <w:szCs w:val="20"/>
        </w:rPr>
      </w:pPr>
      <w:r w:rsidRPr="00C044C5">
        <w:rPr>
          <w:rFonts w:ascii="Arial" w:eastAsia="Arial" w:hAnsi="Arial" w:cs="Arial"/>
          <w:color w:val="222222"/>
          <w:sz w:val="20"/>
          <w:szCs w:val="20"/>
        </w:rPr>
        <w:t>ekonomiska förvaltare simpleko.se. Besök </w:t>
      </w:r>
      <w:hyperlink r:id="rId5" w:history="1">
        <w:r w:rsidRPr="00C044C5">
          <w:rPr>
            <w:rStyle w:val="Hyperlink"/>
            <w:rFonts w:ascii="Arial" w:eastAsia="Arial" w:hAnsi="Arial" w:cs="Arial"/>
            <w:sz w:val="20"/>
            <w:szCs w:val="20"/>
          </w:rPr>
          <w:t>https://www.simpleko.se/for-kunder/for-boende/ </w:t>
        </w:r>
      </w:hyperlink>
      <w:r w:rsidRPr="00C044C5">
        <w:rPr>
          <w:rFonts w:ascii="Arial" w:eastAsia="Arial" w:hAnsi="Arial" w:cs="Arial"/>
          <w:color w:val="222222"/>
          <w:sz w:val="20"/>
          <w:szCs w:val="20"/>
        </w:rPr>
        <w:t>och klicka dig fram</w:t>
      </w:r>
      <w:r>
        <w:rPr>
          <w:rFonts w:ascii="Arial" w:eastAsia="Arial" w:hAnsi="Arial" w:cs="Arial"/>
          <w:color w:val="222222"/>
          <w:sz w:val="20"/>
          <w:szCs w:val="20"/>
        </w:rPr>
        <w:t xml:space="preserve"> </w:t>
      </w:r>
      <w:r w:rsidRPr="00C044C5">
        <w:rPr>
          <w:rFonts w:ascii="Arial" w:eastAsia="Arial" w:hAnsi="Arial" w:cs="Arial"/>
          <w:color w:val="222222"/>
          <w:sz w:val="20"/>
          <w:szCs w:val="20"/>
        </w:rPr>
        <w:t>till ”andrahandsuthyrning”.</w:t>
      </w:r>
    </w:p>
    <w:p w14:paraId="6F0891C1" w14:textId="77777777" w:rsidR="00C044C5" w:rsidRPr="00C044C5" w:rsidRDefault="00C044C5" w:rsidP="00C044C5">
      <w:pPr>
        <w:ind w:left="0" w:hanging="2"/>
        <w:rPr>
          <w:rFonts w:ascii="Arial" w:eastAsia="Arial" w:hAnsi="Arial" w:cs="Arial"/>
          <w:color w:val="222222"/>
          <w:sz w:val="20"/>
          <w:szCs w:val="20"/>
        </w:rPr>
      </w:pPr>
    </w:p>
    <w:p w14:paraId="0000000C"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Ekonomisk förvaltning</w:t>
      </w:r>
    </w:p>
    <w:p w14:paraId="0000000D"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Föreningens ekonomiska förvaltning sköts av </w:t>
      </w:r>
      <w:proofErr w:type="spellStart"/>
      <w:r>
        <w:rPr>
          <w:rFonts w:ascii="Helvetica Neue" w:eastAsia="Helvetica Neue" w:hAnsi="Helvetica Neue" w:cs="Helvetica Neue"/>
          <w:sz w:val="20"/>
          <w:szCs w:val="20"/>
        </w:rPr>
        <w:t>Simpleko</w:t>
      </w:r>
      <w:proofErr w:type="spellEnd"/>
      <w:r>
        <w:rPr>
          <w:rFonts w:ascii="Helvetica Neue" w:eastAsia="Helvetica Neue" w:hAnsi="Helvetica Neue" w:cs="Helvetica Neue"/>
          <w:sz w:val="20"/>
          <w:szCs w:val="20"/>
        </w:rPr>
        <w:t xml:space="preserve"> AB - Box 307, 751 05 Uppsala, Tel: 018-66 01 </w:t>
      </w:r>
      <w:proofErr w:type="gramStart"/>
      <w:r>
        <w:rPr>
          <w:rFonts w:ascii="Helvetica Neue" w:eastAsia="Helvetica Neue" w:hAnsi="Helvetica Neue" w:cs="Helvetica Neue"/>
          <w:sz w:val="20"/>
          <w:szCs w:val="20"/>
        </w:rPr>
        <w:t>60 ,</w:t>
      </w:r>
      <w:proofErr w:type="gramEnd"/>
      <w:r>
        <w:rPr>
          <w:rFonts w:ascii="Helvetica Neue" w:eastAsia="Helvetica Neue" w:hAnsi="Helvetica Neue" w:cs="Helvetica Neue"/>
          <w:sz w:val="20"/>
          <w:szCs w:val="20"/>
        </w:rPr>
        <w:t xml:space="preserve"> </w:t>
      </w:r>
      <w:hyperlink r:id="rId6">
        <w:r>
          <w:rPr>
            <w:rFonts w:ascii="Helvetica Neue" w:eastAsia="Helvetica Neue" w:hAnsi="Helvetica Neue" w:cs="Helvetica Neue"/>
            <w:color w:val="0000FF"/>
            <w:sz w:val="20"/>
            <w:szCs w:val="20"/>
            <w:u w:val="single"/>
          </w:rPr>
          <w:t>info@simpleko.se</w:t>
        </w:r>
      </w:hyperlink>
      <w:r>
        <w:rPr>
          <w:rFonts w:ascii="Helvetica Neue" w:eastAsia="Helvetica Neue" w:hAnsi="Helvetica Neue" w:cs="Helvetica Neue"/>
          <w:sz w:val="20"/>
          <w:szCs w:val="20"/>
        </w:rPr>
        <w:t>. Telefontid måndag-fredag 09-12.00.</w:t>
      </w:r>
    </w:p>
    <w:p w14:paraId="0000000E" w14:textId="77777777" w:rsidR="00F74A3B" w:rsidRDefault="00F74A3B">
      <w:pPr>
        <w:ind w:left="0" w:hanging="2"/>
        <w:rPr>
          <w:rFonts w:ascii="Helvetica Neue" w:eastAsia="Helvetica Neue" w:hAnsi="Helvetica Neue" w:cs="Helvetica Neue"/>
          <w:sz w:val="22"/>
          <w:szCs w:val="22"/>
        </w:rPr>
      </w:pPr>
    </w:p>
    <w:p w14:paraId="0000000F"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Stämmor/årsmöten</w:t>
      </w:r>
    </w:p>
    <w:p w14:paraId="00000010"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Årsmöte äger rum före den 30 juni varje år. Kallelse till årsmötet läggs i var och ens brevlåda, görs via </w:t>
      </w:r>
      <w:proofErr w:type="gramStart"/>
      <w:r>
        <w:rPr>
          <w:rFonts w:ascii="Helvetica Neue" w:eastAsia="Helvetica Neue" w:hAnsi="Helvetica Neue" w:cs="Helvetica Neue"/>
          <w:sz w:val="20"/>
          <w:szCs w:val="20"/>
        </w:rPr>
        <w:t>mail</w:t>
      </w:r>
      <w:proofErr w:type="gramEnd"/>
      <w:r>
        <w:rPr>
          <w:rFonts w:ascii="Helvetica Neue" w:eastAsia="Helvetica Neue" w:hAnsi="Helvetica Neue" w:cs="Helvetica Neue"/>
          <w:sz w:val="20"/>
          <w:szCs w:val="20"/>
        </w:rPr>
        <w:t xml:space="preserve"> och anslag i porten. Motioner ska lämnas före den 31 januari. </w:t>
      </w:r>
    </w:p>
    <w:p w14:paraId="00000011" w14:textId="77777777" w:rsidR="00F74A3B" w:rsidRDefault="00F74A3B">
      <w:pPr>
        <w:ind w:left="0" w:hanging="2"/>
        <w:rPr>
          <w:rFonts w:ascii="Helvetica Neue" w:eastAsia="Helvetica Neue" w:hAnsi="Helvetica Neue" w:cs="Helvetica Neue"/>
          <w:sz w:val="22"/>
          <w:szCs w:val="22"/>
        </w:rPr>
      </w:pPr>
    </w:p>
    <w:p w14:paraId="00000012"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Styrelsearbete</w:t>
      </w:r>
    </w:p>
    <w:p w14:paraId="00000013"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Styrelsen sammanträder regelbundet under året. I porten finns kontaktinformation till styrelsemedlemmarna och valberedningen.</w:t>
      </w:r>
    </w:p>
    <w:p w14:paraId="00000014"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Föreningen hoppas att du kan ställa upp i styrelsen eller jobba för något som du är intresserad av. Kontakta valberedningen eller hör av dig till någon i styrelsen om du vill engagera dig. Ju fler som engagerar sig desto bättre förening.</w:t>
      </w:r>
    </w:p>
    <w:p w14:paraId="00000015" w14:textId="77777777" w:rsidR="00F74A3B" w:rsidRDefault="00F74A3B">
      <w:pPr>
        <w:ind w:left="0" w:hanging="2"/>
        <w:rPr>
          <w:rFonts w:ascii="Helvetica Neue" w:eastAsia="Helvetica Neue" w:hAnsi="Helvetica Neue" w:cs="Helvetica Neue"/>
          <w:sz w:val="22"/>
          <w:szCs w:val="22"/>
        </w:rPr>
      </w:pPr>
    </w:p>
    <w:p w14:paraId="00000016"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Operatör för TV och Bredband</w:t>
      </w:r>
    </w:p>
    <w:p w14:paraId="00000017" w14:textId="77777777" w:rsidR="00F74A3B" w:rsidRDefault="00000000">
      <w:pPr>
        <w:ind w:left="0" w:hanging="2"/>
        <w:rPr>
          <w:rFonts w:ascii="Helvetica Neue" w:eastAsia="Helvetica Neue" w:hAnsi="Helvetica Neue" w:cs="Helvetica Neue"/>
          <w:color w:val="000000"/>
          <w:sz w:val="20"/>
          <w:szCs w:val="20"/>
        </w:rPr>
      </w:pPr>
      <w:r>
        <w:rPr>
          <w:rFonts w:ascii="Helvetica Neue" w:eastAsia="Helvetica Neue" w:hAnsi="Helvetica Neue" w:cs="Helvetica Neue"/>
          <w:color w:val="000000"/>
          <w:sz w:val="20"/>
          <w:szCs w:val="20"/>
        </w:rPr>
        <w:t xml:space="preserve">Föreningen har ett s k gruppanslutningsavtal med Telenor. Avtalet gäller Telenors TV-paket ”Bas via </w:t>
      </w:r>
      <w:proofErr w:type="spellStart"/>
      <w:r>
        <w:rPr>
          <w:rFonts w:ascii="Helvetica Neue" w:eastAsia="Helvetica Neue" w:hAnsi="Helvetica Neue" w:cs="Helvetica Neue"/>
          <w:color w:val="000000"/>
          <w:sz w:val="20"/>
          <w:szCs w:val="20"/>
        </w:rPr>
        <w:t>kabelTV</w:t>
      </w:r>
      <w:proofErr w:type="spellEnd"/>
      <w:r>
        <w:rPr>
          <w:rFonts w:ascii="Helvetica Neue" w:eastAsia="Helvetica Neue" w:hAnsi="Helvetica Neue" w:cs="Helvetica Neue"/>
          <w:color w:val="000000"/>
          <w:sz w:val="20"/>
          <w:szCs w:val="20"/>
        </w:rPr>
        <w:t>”. Vill du beställa fler kanaler eller uppgradera till högre hastighet så kontakta Telenor.</w:t>
      </w:r>
    </w:p>
    <w:p w14:paraId="00000018"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color w:val="000000"/>
          <w:sz w:val="20"/>
          <w:szCs w:val="20"/>
        </w:rPr>
        <w:t>Möjlighet finns också att kostnadsfritt beställa en router och tv-box (frakten betalar man själv). </w:t>
      </w:r>
    </w:p>
    <w:p w14:paraId="00000019"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color w:val="000000"/>
          <w:sz w:val="20"/>
          <w:szCs w:val="20"/>
        </w:rPr>
        <w:t>Med Tv-boxen får man, enligt Telenor, fler kanaler än bas-utbudet via tv-nätet (tv-kabeln i väggen).</w:t>
      </w:r>
    </w:p>
    <w:p w14:paraId="0000001A" w14:textId="77777777" w:rsidR="00F74A3B" w:rsidRDefault="00F74A3B">
      <w:pPr>
        <w:ind w:left="0" w:hanging="2"/>
        <w:rPr>
          <w:rFonts w:ascii="Helvetica Neue" w:eastAsia="Helvetica Neue" w:hAnsi="Helvetica Neue" w:cs="Helvetica Neue"/>
          <w:sz w:val="20"/>
          <w:szCs w:val="20"/>
        </w:rPr>
      </w:pPr>
    </w:p>
    <w:p w14:paraId="0000001B"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Felanmälan/Fastighetsskötsel</w:t>
      </w:r>
    </w:p>
    <w:p w14:paraId="0000001C"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Av kostnadsskäl har vi ingen extern fastighetsskötare utan tar in experthjälp vid behov. Är det något som är trasigt och som behöver fixas kontaktar du styrelsen. </w:t>
      </w:r>
    </w:p>
    <w:p w14:paraId="0000001D" w14:textId="77777777" w:rsidR="00F74A3B" w:rsidRDefault="00F74A3B">
      <w:pPr>
        <w:ind w:left="0" w:hanging="2"/>
        <w:rPr>
          <w:rFonts w:ascii="Helvetica Neue" w:eastAsia="Helvetica Neue" w:hAnsi="Helvetica Neue" w:cs="Helvetica Neue"/>
          <w:sz w:val="22"/>
          <w:szCs w:val="22"/>
        </w:rPr>
      </w:pPr>
    </w:p>
    <w:p w14:paraId="0000001E"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Brandsäkerhet</w:t>
      </w:r>
    </w:p>
    <w:p w14:paraId="0000001F"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Brandsläckare finns på varje våningsplan och brandvarnare är installerade i vinds- och källarutrymmen. Rökning är inte tillåten i hissen, inne i entrén, i tvättstugan, trapphuset, på vinden eller andra gemensamma utrymmen.</w:t>
      </w:r>
    </w:p>
    <w:p w14:paraId="00000020" w14:textId="77777777" w:rsidR="00F74A3B" w:rsidRDefault="00F74A3B">
      <w:pPr>
        <w:ind w:left="0" w:hanging="2"/>
        <w:rPr>
          <w:rFonts w:ascii="Helvetica Neue" w:eastAsia="Helvetica Neue" w:hAnsi="Helvetica Neue" w:cs="Helvetica Neue"/>
          <w:sz w:val="22"/>
          <w:szCs w:val="22"/>
        </w:rPr>
      </w:pPr>
    </w:p>
    <w:p w14:paraId="00000021"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Sopor och grovsopor</w:t>
      </w:r>
    </w:p>
    <w:p w14:paraId="00000022"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Sopor hämtas två gånger i veckan. Grovsopor, glas, tidningar, icke-skrymmande </w:t>
      </w:r>
      <w:proofErr w:type="spellStart"/>
      <w:r>
        <w:rPr>
          <w:rFonts w:ascii="Helvetica Neue" w:eastAsia="Helvetica Neue" w:hAnsi="Helvetica Neue" w:cs="Helvetica Neue"/>
          <w:sz w:val="20"/>
          <w:szCs w:val="20"/>
        </w:rPr>
        <w:t>elavfall</w:t>
      </w:r>
      <w:proofErr w:type="spellEnd"/>
      <w:r>
        <w:rPr>
          <w:rFonts w:ascii="Helvetica Neue" w:eastAsia="Helvetica Neue" w:hAnsi="Helvetica Neue" w:cs="Helvetica Neue"/>
          <w:sz w:val="20"/>
          <w:szCs w:val="20"/>
        </w:rPr>
        <w:t xml:space="preserve"> sorteras i miljörummet. För att undvika att kartonger fyller hela kärl så ta isär/platta till dem så de blir mindre skrymmande. Möbler, lastpallar, annan inredning </w:t>
      </w:r>
      <w:proofErr w:type="spellStart"/>
      <w:r>
        <w:rPr>
          <w:rFonts w:ascii="Helvetica Neue" w:eastAsia="Helvetica Neue" w:hAnsi="Helvetica Neue" w:cs="Helvetica Neue"/>
          <w:sz w:val="20"/>
          <w:szCs w:val="20"/>
        </w:rPr>
        <w:t>etc</w:t>
      </w:r>
      <w:proofErr w:type="spellEnd"/>
      <w:r>
        <w:rPr>
          <w:rFonts w:ascii="Helvetica Neue" w:eastAsia="Helvetica Neue" w:hAnsi="Helvetica Neue" w:cs="Helvetica Neue"/>
          <w:sz w:val="20"/>
          <w:szCs w:val="20"/>
        </w:rPr>
        <w:t xml:space="preserve"> får ej ställas i grovsoprummet. Detta måste var och en frakta bort själv.</w:t>
      </w:r>
    </w:p>
    <w:p w14:paraId="00000023" w14:textId="77777777" w:rsidR="00F74A3B" w:rsidRDefault="00F74A3B">
      <w:pPr>
        <w:ind w:left="0" w:hanging="2"/>
        <w:rPr>
          <w:rFonts w:ascii="Helvetica Neue" w:eastAsia="Helvetica Neue" w:hAnsi="Helvetica Neue" w:cs="Helvetica Neue"/>
          <w:sz w:val="20"/>
          <w:szCs w:val="20"/>
        </w:rPr>
      </w:pPr>
    </w:p>
    <w:p w14:paraId="00000024"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Byggavfall</w:t>
      </w:r>
    </w:p>
    <w:p w14:paraId="00000025"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lastRenderedPageBreak/>
        <w:t>Om man bygger om eller renoverar så är byggavfallet och s k farligt avfall var och ens individuella ansvar. Man ser m a o själv till att frakta bort det till sopstationen.</w:t>
      </w:r>
    </w:p>
    <w:p w14:paraId="00000026" w14:textId="77777777" w:rsidR="00F74A3B" w:rsidRDefault="00F74A3B">
      <w:pPr>
        <w:ind w:left="0" w:hanging="2"/>
        <w:rPr>
          <w:rFonts w:ascii="Helvetica Neue" w:eastAsia="Helvetica Neue" w:hAnsi="Helvetica Neue" w:cs="Helvetica Neue"/>
          <w:sz w:val="22"/>
          <w:szCs w:val="22"/>
        </w:rPr>
      </w:pPr>
    </w:p>
    <w:p w14:paraId="00000027"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Hissen</w:t>
      </w:r>
    </w:p>
    <w:p w14:paraId="00000028" w14:textId="77777777" w:rsidR="00F74A3B" w:rsidRDefault="00000000">
      <w:pPr>
        <w:ind w:left="0" w:hanging="2"/>
        <w:rPr>
          <w:rFonts w:ascii="Helvetica Neue" w:eastAsia="Helvetica Neue" w:hAnsi="Helvetica Neue" w:cs="Helvetica Neue"/>
          <w:color w:val="000000"/>
          <w:sz w:val="20"/>
          <w:szCs w:val="20"/>
        </w:rPr>
      </w:pPr>
      <w:r>
        <w:rPr>
          <w:rFonts w:ascii="Helvetica Neue" w:eastAsia="Helvetica Neue" w:hAnsi="Helvetica Neue" w:cs="Helvetica Neue"/>
          <w:sz w:val="20"/>
          <w:szCs w:val="20"/>
        </w:rPr>
        <w:t xml:space="preserve">Var snäll och tryck ner hissen då du använt den. </w:t>
      </w:r>
      <w:r>
        <w:rPr>
          <w:rFonts w:ascii="Helvetica Neue" w:eastAsia="Helvetica Neue" w:hAnsi="Helvetica Neue" w:cs="Helvetica Neue"/>
          <w:color w:val="000000"/>
          <w:sz w:val="20"/>
          <w:szCs w:val="20"/>
        </w:rPr>
        <w:t xml:space="preserve">Se till att både grinden och dörren är stängd! </w:t>
      </w:r>
      <w:r>
        <w:rPr>
          <w:rFonts w:ascii="Helvetica Neue" w:eastAsia="Helvetica Neue" w:hAnsi="Helvetica Neue" w:cs="Helvetica Neue"/>
          <w:sz w:val="20"/>
          <w:szCs w:val="20"/>
        </w:rPr>
        <w:t>Tänk på att stänga dörren ordentligt så att hissen inte stannar mellan våningsplanen.</w:t>
      </w:r>
    </w:p>
    <w:p w14:paraId="00000029" w14:textId="77777777" w:rsidR="00F74A3B" w:rsidRDefault="00F74A3B">
      <w:pPr>
        <w:ind w:left="0" w:hanging="2"/>
        <w:rPr>
          <w:rFonts w:ascii="Helvetica Neue" w:eastAsia="Helvetica Neue" w:hAnsi="Helvetica Neue" w:cs="Helvetica Neue"/>
          <w:sz w:val="20"/>
          <w:szCs w:val="20"/>
        </w:rPr>
      </w:pPr>
    </w:p>
    <w:p w14:paraId="0000002A"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Nycklar</w:t>
      </w:r>
    </w:p>
    <w:p w14:paraId="1A070AE9" w14:textId="77777777" w:rsidR="00C044C5" w:rsidRPr="00C044C5" w:rsidRDefault="00C044C5" w:rsidP="00C044C5">
      <w:pPr>
        <w:ind w:left="0" w:hanging="2"/>
        <w:rPr>
          <w:rFonts w:ascii="Helvetica Neue" w:eastAsia="Helvetica Neue" w:hAnsi="Helvetica Neue" w:cs="Helvetica Neue"/>
          <w:sz w:val="20"/>
          <w:szCs w:val="20"/>
        </w:rPr>
      </w:pPr>
      <w:r w:rsidRPr="00C044C5">
        <w:rPr>
          <w:rFonts w:ascii="Helvetica Neue" w:eastAsia="Helvetica Neue" w:hAnsi="Helvetica Neue" w:cs="Helvetica Neue"/>
          <w:sz w:val="20"/>
          <w:szCs w:val="20"/>
        </w:rPr>
        <w:t>Till varje lägenhet hör två huvudnycklar, två lägenhetsnycklar, tre brickor för inpassering och digital</w:t>
      </w:r>
    </w:p>
    <w:p w14:paraId="1B3A3FD3" w14:textId="77777777" w:rsidR="00C044C5" w:rsidRPr="00C044C5" w:rsidRDefault="00C044C5" w:rsidP="00C044C5">
      <w:pPr>
        <w:ind w:left="0" w:hanging="2"/>
        <w:rPr>
          <w:rFonts w:ascii="Helvetica Neue" w:eastAsia="Helvetica Neue" w:hAnsi="Helvetica Neue" w:cs="Helvetica Neue"/>
          <w:sz w:val="20"/>
          <w:szCs w:val="20"/>
        </w:rPr>
      </w:pPr>
      <w:r w:rsidRPr="00C044C5">
        <w:rPr>
          <w:rFonts w:ascii="Helvetica Neue" w:eastAsia="Helvetica Neue" w:hAnsi="Helvetica Neue" w:cs="Helvetica Neue"/>
          <w:sz w:val="20"/>
          <w:szCs w:val="20"/>
        </w:rPr>
        <w:t>bokning, två postfacksnycklar. Huvudnycklarna (till gemensamma utrymmen) är spärrade. För</w:t>
      </w:r>
    </w:p>
    <w:p w14:paraId="24AF3774" w14:textId="77777777" w:rsidR="00C044C5" w:rsidRPr="00C044C5" w:rsidRDefault="00C044C5" w:rsidP="00C044C5">
      <w:pPr>
        <w:ind w:left="0" w:hanging="2"/>
        <w:rPr>
          <w:rFonts w:ascii="Helvetica Neue" w:eastAsia="Helvetica Neue" w:hAnsi="Helvetica Neue" w:cs="Helvetica Neue"/>
          <w:sz w:val="20"/>
          <w:szCs w:val="20"/>
        </w:rPr>
      </w:pPr>
      <w:r w:rsidRPr="00C044C5">
        <w:rPr>
          <w:rFonts w:ascii="Helvetica Neue" w:eastAsia="Helvetica Neue" w:hAnsi="Helvetica Neue" w:cs="Helvetica Neue"/>
          <w:sz w:val="20"/>
          <w:szCs w:val="20"/>
        </w:rPr>
        <w:t>kopiering måste styrelsen kontaktas. Förlorar du nyckeln till ditt postfack måste själv ordna och</w:t>
      </w:r>
    </w:p>
    <w:p w14:paraId="70EF20A6" w14:textId="77777777" w:rsidR="00C044C5" w:rsidRPr="00C044C5" w:rsidRDefault="00C044C5" w:rsidP="00C044C5">
      <w:pPr>
        <w:ind w:left="0" w:hanging="2"/>
        <w:rPr>
          <w:rFonts w:ascii="Helvetica Neue" w:eastAsia="Helvetica Neue" w:hAnsi="Helvetica Neue" w:cs="Helvetica Neue"/>
          <w:sz w:val="20"/>
          <w:szCs w:val="20"/>
        </w:rPr>
      </w:pPr>
      <w:r w:rsidRPr="00C044C5">
        <w:rPr>
          <w:rFonts w:ascii="Helvetica Neue" w:eastAsia="Helvetica Neue" w:hAnsi="Helvetica Neue" w:cs="Helvetica Neue"/>
          <w:sz w:val="20"/>
          <w:szCs w:val="20"/>
        </w:rPr>
        <w:t>bekosta ny nyckel och cylinder. Nycklar till lägenhetsdörr och 7-tillhållarlås kopierar du själv.</w:t>
      </w:r>
    </w:p>
    <w:p w14:paraId="0000002C" w14:textId="20C47366" w:rsidR="00F74A3B" w:rsidRDefault="00C044C5" w:rsidP="00C044C5">
      <w:pPr>
        <w:ind w:left="0" w:hanging="2"/>
        <w:rPr>
          <w:rFonts w:ascii="Helvetica Neue" w:eastAsia="Helvetica Neue" w:hAnsi="Helvetica Neue" w:cs="Helvetica Neue"/>
          <w:sz w:val="20"/>
          <w:szCs w:val="20"/>
        </w:rPr>
      </w:pPr>
      <w:r w:rsidRPr="00C044C5">
        <w:rPr>
          <w:rFonts w:ascii="Helvetica Neue" w:eastAsia="Helvetica Neue" w:hAnsi="Helvetica Neue" w:cs="Helvetica Neue"/>
          <w:sz w:val="20"/>
          <w:szCs w:val="20"/>
        </w:rPr>
        <w:t>Borttappad bricka/</w:t>
      </w:r>
      <w:proofErr w:type="spellStart"/>
      <w:r w:rsidRPr="00C044C5">
        <w:rPr>
          <w:rFonts w:ascii="Helvetica Neue" w:eastAsia="Helvetica Neue" w:hAnsi="Helvetica Neue" w:cs="Helvetica Neue"/>
          <w:sz w:val="20"/>
          <w:szCs w:val="20"/>
        </w:rPr>
        <w:t>blip</w:t>
      </w:r>
      <w:proofErr w:type="spellEnd"/>
      <w:r w:rsidRPr="00C044C5">
        <w:rPr>
          <w:rFonts w:ascii="Helvetica Neue" w:eastAsia="Helvetica Neue" w:hAnsi="Helvetica Neue" w:cs="Helvetica Neue"/>
          <w:sz w:val="20"/>
          <w:szCs w:val="20"/>
        </w:rPr>
        <w:t xml:space="preserve"> anmäls till styrelsen och för ny beställning debiteras 500:-/bricka/</w:t>
      </w:r>
      <w:proofErr w:type="spellStart"/>
      <w:r w:rsidRPr="00C044C5">
        <w:rPr>
          <w:rFonts w:ascii="Helvetica Neue" w:eastAsia="Helvetica Neue" w:hAnsi="Helvetica Neue" w:cs="Helvetica Neue"/>
          <w:sz w:val="20"/>
          <w:szCs w:val="20"/>
        </w:rPr>
        <w:t>blip</w:t>
      </w:r>
      <w:proofErr w:type="spellEnd"/>
      <w:r w:rsidRPr="00C044C5">
        <w:rPr>
          <w:rFonts w:ascii="Helvetica Neue" w:eastAsia="Helvetica Neue" w:hAnsi="Helvetica Neue" w:cs="Helvetica Neue"/>
          <w:sz w:val="20"/>
          <w:szCs w:val="20"/>
        </w:rPr>
        <w:t>.</w:t>
      </w:r>
    </w:p>
    <w:p w14:paraId="2BD90A14" w14:textId="77777777" w:rsidR="00C044C5" w:rsidRDefault="00C044C5" w:rsidP="00C044C5">
      <w:pPr>
        <w:ind w:left="0" w:hanging="2"/>
        <w:rPr>
          <w:rFonts w:ascii="Helvetica Neue" w:eastAsia="Helvetica Neue" w:hAnsi="Helvetica Neue" w:cs="Helvetica Neue"/>
          <w:sz w:val="22"/>
          <w:szCs w:val="22"/>
        </w:rPr>
      </w:pPr>
    </w:p>
    <w:p w14:paraId="0000002D"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Passersystem och digital bokning av tvättstugan och takterrass</w:t>
      </w:r>
    </w:p>
    <w:p w14:paraId="0000002E" w14:textId="77777777" w:rsidR="00F74A3B" w:rsidRDefault="00000000">
      <w:pPr>
        <w:ind w:left="0" w:hanging="2"/>
        <w:rPr>
          <w:rFonts w:ascii="Helvetica Neue" w:eastAsia="Helvetica Neue" w:hAnsi="Helvetica Neue" w:cs="Helvetica Neue"/>
          <w:color w:val="000000"/>
          <w:sz w:val="20"/>
          <w:szCs w:val="20"/>
        </w:rPr>
      </w:pPr>
      <w:r>
        <w:rPr>
          <w:rFonts w:ascii="Helvetica Neue" w:eastAsia="Helvetica Neue" w:hAnsi="Helvetica Neue" w:cs="Helvetica Neue"/>
          <w:color w:val="000000"/>
          <w:sz w:val="20"/>
          <w:szCs w:val="20"/>
        </w:rPr>
        <w:t>Porten öppnas med elektroniska nycklar (brickor). Huvudnyckel fungerar alltid.</w:t>
      </w:r>
    </w:p>
    <w:p w14:paraId="69C24D41" w14:textId="77777777" w:rsidR="00C044C5" w:rsidRDefault="00C044C5">
      <w:pPr>
        <w:ind w:left="0" w:hanging="2"/>
        <w:rPr>
          <w:rFonts w:ascii="Helvetica Neue" w:eastAsia="Helvetica Neue" w:hAnsi="Helvetica Neue" w:cs="Helvetica Neue"/>
          <w:color w:val="000000"/>
          <w:sz w:val="20"/>
          <w:szCs w:val="20"/>
        </w:rPr>
      </w:pPr>
    </w:p>
    <w:p w14:paraId="2906875A" w14:textId="77777777" w:rsidR="00C044C5" w:rsidRPr="00C044C5" w:rsidRDefault="00C044C5" w:rsidP="00C044C5">
      <w:pPr>
        <w:ind w:left="0" w:hanging="2"/>
        <w:rPr>
          <w:rFonts w:ascii="Helvetica Neue" w:eastAsia="Helvetica Neue" w:hAnsi="Helvetica Neue" w:cs="Helvetica Neue"/>
          <w:color w:val="000000"/>
          <w:sz w:val="20"/>
          <w:szCs w:val="20"/>
        </w:rPr>
      </w:pPr>
      <w:r w:rsidRPr="00C044C5">
        <w:rPr>
          <w:rFonts w:ascii="Helvetica Neue" w:eastAsia="Helvetica Neue" w:hAnsi="Helvetica Neue" w:cs="Helvetica Neue"/>
          <w:color w:val="000000"/>
          <w:sz w:val="20"/>
          <w:szCs w:val="20"/>
        </w:rPr>
        <w:t>Brickorna har unika koder och är personliga, programmerade med lägenhetsnummer och</w:t>
      </w:r>
    </w:p>
    <w:p w14:paraId="7A834C67" w14:textId="77777777" w:rsidR="00C044C5" w:rsidRPr="00C044C5" w:rsidRDefault="00C044C5" w:rsidP="00C044C5">
      <w:pPr>
        <w:ind w:left="0" w:hanging="2"/>
        <w:rPr>
          <w:rFonts w:ascii="Helvetica Neue" w:eastAsia="Helvetica Neue" w:hAnsi="Helvetica Neue" w:cs="Helvetica Neue"/>
          <w:color w:val="000000"/>
          <w:sz w:val="20"/>
          <w:szCs w:val="20"/>
        </w:rPr>
      </w:pPr>
      <w:r w:rsidRPr="00C044C5">
        <w:rPr>
          <w:rFonts w:ascii="Helvetica Neue" w:eastAsia="Helvetica Neue" w:hAnsi="Helvetica Neue" w:cs="Helvetica Neue"/>
          <w:color w:val="000000"/>
          <w:sz w:val="20"/>
          <w:szCs w:val="20"/>
        </w:rPr>
        <w:t>telefonnummer till den/de som bor i lägenheten idag. D v s om du har andrahandshyresgäst är det</w:t>
      </w:r>
    </w:p>
    <w:p w14:paraId="1A16FAEA" w14:textId="77777777" w:rsidR="00C044C5" w:rsidRPr="00C044C5" w:rsidRDefault="00C044C5" w:rsidP="00C044C5">
      <w:pPr>
        <w:ind w:left="0" w:hanging="2"/>
        <w:rPr>
          <w:rFonts w:ascii="Helvetica Neue" w:eastAsia="Helvetica Neue" w:hAnsi="Helvetica Neue" w:cs="Helvetica Neue"/>
          <w:color w:val="000000"/>
          <w:sz w:val="20"/>
          <w:szCs w:val="20"/>
        </w:rPr>
      </w:pPr>
      <w:r w:rsidRPr="00C044C5">
        <w:rPr>
          <w:rFonts w:ascii="Helvetica Neue" w:eastAsia="Helvetica Neue" w:hAnsi="Helvetica Neue" w:cs="Helvetica Neue"/>
          <w:color w:val="000000"/>
          <w:sz w:val="20"/>
          <w:szCs w:val="20"/>
        </w:rPr>
        <w:t>dennes nummer som gäller. När medlem flyttar tillbaka alternativt när person flyttar ut är det</w:t>
      </w:r>
    </w:p>
    <w:p w14:paraId="70FFA086" w14:textId="01C506DB" w:rsidR="00C044C5" w:rsidRDefault="00C044C5" w:rsidP="00C044C5">
      <w:pPr>
        <w:ind w:left="0" w:hanging="2"/>
        <w:rPr>
          <w:rFonts w:ascii="Helvetica Neue" w:eastAsia="Helvetica Neue" w:hAnsi="Helvetica Neue" w:cs="Helvetica Neue"/>
          <w:color w:val="000000"/>
          <w:sz w:val="20"/>
          <w:szCs w:val="20"/>
        </w:rPr>
      </w:pPr>
      <w:r w:rsidRPr="00C044C5">
        <w:rPr>
          <w:rFonts w:ascii="Helvetica Neue" w:eastAsia="Helvetica Neue" w:hAnsi="Helvetica Neue" w:cs="Helvetica Neue"/>
          <w:color w:val="000000"/>
          <w:sz w:val="20"/>
          <w:szCs w:val="20"/>
        </w:rPr>
        <w:t>nödvändigt att meddela namn, lägenhetsnummer och telefonnumme</w:t>
      </w:r>
      <w:r>
        <w:rPr>
          <w:rFonts w:ascii="Helvetica Neue" w:eastAsia="Helvetica Neue" w:hAnsi="Helvetica Neue" w:cs="Helvetica Neue"/>
          <w:color w:val="000000"/>
          <w:sz w:val="20"/>
          <w:szCs w:val="20"/>
        </w:rPr>
        <w:t>r</w:t>
      </w:r>
      <w:r w:rsidRPr="00C044C5">
        <w:rPr>
          <w:rFonts w:ascii="Helvetica Neue" w:eastAsia="Helvetica Neue" w:hAnsi="Helvetica Neue" w:cs="Helvetica Neue"/>
          <w:color w:val="000000"/>
          <w:sz w:val="20"/>
          <w:szCs w:val="20"/>
        </w:rPr>
        <w:t xml:space="preserve"> via </w:t>
      </w:r>
      <w:proofErr w:type="gramStart"/>
      <w:r w:rsidRPr="00C044C5">
        <w:rPr>
          <w:rFonts w:ascii="Helvetica Neue" w:eastAsia="Helvetica Neue" w:hAnsi="Helvetica Neue" w:cs="Helvetica Neue"/>
          <w:color w:val="000000"/>
          <w:sz w:val="20"/>
          <w:szCs w:val="20"/>
        </w:rPr>
        <w:t>mail</w:t>
      </w:r>
      <w:proofErr w:type="gramEnd"/>
      <w:r w:rsidRPr="00C044C5">
        <w:rPr>
          <w:rFonts w:ascii="Helvetica Neue" w:eastAsia="Helvetica Neue" w:hAnsi="Helvetica Neue" w:cs="Helvetica Neue"/>
          <w:color w:val="000000"/>
          <w:sz w:val="20"/>
          <w:szCs w:val="20"/>
        </w:rPr>
        <w:t xml:space="preserve"> eller sms till styrelsen så</w:t>
      </w:r>
      <w:r>
        <w:rPr>
          <w:rFonts w:ascii="Helvetica Neue" w:eastAsia="Helvetica Neue" w:hAnsi="Helvetica Neue" w:cs="Helvetica Neue"/>
          <w:color w:val="000000"/>
          <w:sz w:val="20"/>
          <w:szCs w:val="20"/>
        </w:rPr>
        <w:t xml:space="preserve"> </w:t>
      </w:r>
      <w:r w:rsidRPr="00C044C5">
        <w:rPr>
          <w:rFonts w:ascii="Helvetica Neue" w:eastAsia="Helvetica Neue" w:hAnsi="Helvetica Neue" w:cs="Helvetica Neue"/>
          <w:color w:val="000000"/>
          <w:sz w:val="20"/>
          <w:szCs w:val="20"/>
        </w:rPr>
        <w:t>systemet kan uppdateras med rätt kontaktuppgifter.</w:t>
      </w:r>
    </w:p>
    <w:p w14:paraId="0EF6B7A3" w14:textId="77777777" w:rsidR="00C044C5" w:rsidRPr="00C044C5" w:rsidRDefault="00C044C5" w:rsidP="00C044C5">
      <w:pPr>
        <w:ind w:left="0" w:hanging="2"/>
        <w:rPr>
          <w:rFonts w:ascii="Helvetica Neue" w:eastAsia="Helvetica Neue" w:hAnsi="Helvetica Neue" w:cs="Helvetica Neue"/>
          <w:color w:val="000000"/>
          <w:sz w:val="20"/>
          <w:szCs w:val="20"/>
        </w:rPr>
      </w:pPr>
    </w:p>
    <w:p w14:paraId="00000030" w14:textId="77777777" w:rsidR="00F74A3B" w:rsidRDefault="00000000">
      <w:pPr>
        <w:ind w:left="0" w:hanging="2"/>
        <w:rPr>
          <w:rFonts w:ascii="Helvetica Neue" w:eastAsia="Helvetica Neue" w:hAnsi="Helvetica Neue" w:cs="Helvetica Neue"/>
          <w:color w:val="000000"/>
          <w:sz w:val="20"/>
          <w:szCs w:val="20"/>
        </w:rPr>
      </w:pPr>
      <w:r>
        <w:rPr>
          <w:rFonts w:ascii="Helvetica Neue" w:eastAsia="Helvetica Neue" w:hAnsi="Helvetica Neue" w:cs="Helvetica Neue"/>
          <w:color w:val="000000"/>
          <w:sz w:val="20"/>
          <w:szCs w:val="20"/>
        </w:rPr>
        <w:t xml:space="preserve">Besökare ringer upp vederbörande person via porttelefonen. Personen som blir uppringd får ett vanligt telefonsamtal och kan därefter öppna porten via knappsatsen (knapp 5). Är det någon ni inte känner så öppnar ni givetvis inte porten. </w:t>
      </w:r>
    </w:p>
    <w:p w14:paraId="6A065205" w14:textId="77777777" w:rsidR="00C044C5" w:rsidRDefault="00C044C5">
      <w:pPr>
        <w:ind w:left="0" w:hanging="2"/>
        <w:rPr>
          <w:rFonts w:ascii="Helvetica Neue" w:eastAsia="Helvetica Neue" w:hAnsi="Helvetica Neue" w:cs="Helvetica Neue"/>
          <w:color w:val="000000"/>
          <w:sz w:val="20"/>
          <w:szCs w:val="20"/>
        </w:rPr>
      </w:pPr>
    </w:p>
    <w:p w14:paraId="00000031" w14:textId="77777777" w:rsidR="00F74A3B" w:rsidRDefault="00000000">
      <w:pPr>
        <w:ind w:left="0" w:hanging="2"/>
        <w:rPr>
          <w:rFonts w:ascii="Helvetica Neue" w:eastAsia="Helvetica Neue" w:hAnsi="Helvetica Neue" w:cs="Helvetica Neue"/>
          <w:color w:val="000000"/>
          <w:sz w:val="20"/>
          <w:szCs w:val="20"/>
        </w:rPr>
      </w:pPr>
      <w:r>
        <w:rPr>
          <w:rFonts w:ascii="Helvetica Neue" w:eastAsia="Helvetica Neue" w:hAnsi="Helvetica Neue" w:cs="Helvetica Neue"/>
          <w:color w:val="000000"/>
          <w:sz w:val="20"/>
          <w:szCs w:val="20"/>
        </w:rPr>
        <w:t>Viktigt att inte släppa in någon okänd, om du inte är hemma eller inte väntar något besök/leverans.</w:t>
      </w:r>
    </w:p>
    <w:p w14:paraId="0EAB4EE9" w14:textId="77777777" w:rsidR="00C044C5" w:rsidRDefault="00C044C5">
      <w:pPr>
        <w:ind w:left="0" w:hanging="2"/>
        <w:rPr>
          <w:rFonts w:ascii="Helvetica Neue" w:eastAsia="Helvetica Neue" w:hAnsi="Helvetica Neue" w:cs="Helvetica Neue"/>
          <w:color w:val="000000"/>
          <w:sz w:val="20"/>
          <w:szCs w:val="20"/>
        </w:rPr>
      </w:pPr>
    </w:p>
    <w:p w14:paraId="00000032" w14:textId="77777777" w:rsidR="00F74A3B" w:rsidRDefault="00000000">
      <w:pPr>
        <w:ind w:left="0" w:hanging="2"/>
        <w:rPr>
          <w:rFonts w:ascii="Helvetica Neue" w:eastAsia="Helvetica Neue" w:hAnsi="Helvetica Neue" w:cs="Helvetica Neue"/>
          <w:color w:val="000000"/>
          <w:sz w:val="20"/>
          <w:szCs w:val="20"/>
        </w:rPr>
      </w:pPr>
      <w:r>
        <w:rPr>
          <w:rFonts w:ascii="Helvetica Neue" w:eastAsia="Helvetica Neue" w:hAnsi="Helvetica Neue" w:cs="Helvetica Neue"/>
          <w:color w:val="000000"/>
          <w:sz w:val="20"/>
          <w:szCs w:val="20"/>
        </w:rPr>
        <w:t xml:space="preserve">Vid borttappad passerbricka måste du meddela styrelsen så att den kan spärras. </w:t>
      </w:r>
    </w:p>
    <w:p w14:paraId="3A896AB6" w14:textId="77777777" w:rsidR="00C044C5" w:rsidRDefault="00C044C5">
      <w:pPr>
        <w:ind w:left="0" w:hanging="2"/>
        <w:rPr>
          <w:rFonts w:ascii="Helvetica Neue" w:eastAsia="Helvetica Neue" w:hAnsi="Helvetica Neue" w:cs="Helvetica Neue"/>
          <w:color w:val="000000"/>
          <w:sz w:val="20"/>
          <w:szCs w:val="20"/>
        </w:rPr>
      </w:pPr>
    </w:p>
    <w:p w14:paraId="00000033" w14:textId="77777777" w:rsidR="00F74A3B" w:rsidRDefault="00000000">
      <w:pPr>
        <w:ind w:left="0" w:hanging="2"/>
        <w:rPr>
          <w:rFonts w:ascii="Helvetica Neue" w:eastAsia="Helvetica Neue" w:hAnsi="Helvetica Neue" w:cs="Helvetica Neue"/>
          <w:color w:val="000000"/>
          <w:sz w:val="20"/>
          <w:szCs w:val="20"/>
        </w:rPr>
      </w:pPr>
      <w:r>
        <w:rPr>
          <w:rFonts w:ascii="Helvetica Neue" w:eastAsia="Helvetica Neue" w:hAnsi="Helvetica Neue" w:cs="Helvetica Neue"/>
          <w:color w:val="000000"/>
          <w:sz w:val="20"/>
          <w:szCs w:val="20"/>
        </w:rPr>
        <w:t xml:space="preserve">Återfinns brickan igen så kan spärren hävas och användas som vanligt. </w:t>
      </w:r>
    </w:p>
    <w:p w14:paraId="00000034" w14:textId="77777777" w:rsidR="00F74A3B" w:rsidRDefault="00000000">
      <w:pPr>
        <w:ind w:left="0" w:hanging="2"/>
        <w:rPr>
          <w:rFonts w:ascii="Helvetica Neue" w:eastAsia="Helvetica Neue" w:hAnsi="Helvetica Neue" w:cs="Helvetica Neue"/>
          <w:color w:val="000000"/>
          <w:sz w:val="20"/>
          <w:szCs w:val="20"/>
        </w:rPr>
      </w:pPr>
      <w:r>
        <w:rPr>
          <w:rFonts w:ascii="Helvetica Neue" w:eastAsia="Helvetica Neue" w:hAnsi="Helvetica Neue" w:cs="Helvetica Neue"/>
          <w:color w:val="000000"/>
          <w:sz w:val="20"/>
          <w:szCs w:val="20"/>
        </w:rPr>
        <w:t xml:space="preserve">För borttappad passerbricka debiteras </w:t>
      </w:r>
      <w:proofErr w:type="gramStart"/>
      <w:r>
        <w:rPr>
          <w:rFonts w:ascii="Helvetica Neue" w:eastAsia="Helvetica Neue" w:hAnsi="Helvetica Neue" w:cs="Helvetica Neue"/>
          <w:color w:val="000000"/>
          <w:sz w:val="20"/>
          <w:szCs w:val="20"/>
        </w:rPr>
        <w:t>500:-</w:t>
      </w:r>
      <w:proofErr w:type="gramEnd"/>
      <w:r>
        <w:rPr>
          <w:rFonts w:ascii="Helvetica Neue" w:eastAsia="Helvetica Neue" w:hAnsi="Helvetica Neue" w:cs="Helvetica Neue"/>
          <w:color w:val="000000"/>
          <w:sz w:val="20"/>
          <w:szCs w:val="20"/>
        </w:rPr>
        <w:t>.</w:t>
      </w:r>
    </w:p>
    <w:p w14:paraId="00000035" w14:textId="77777777" w:rsidR="00F74A3B" w:rsidRDefault="00F74A3B">
      <w:pPr>
        <w:ind w:left="0" w:hanging="2"/>
        <w:rPr>
          <w:rFonts w:ascii="Helvetica Neue" w:eastAsia="Helvetica Neue" w:hAnsi="Helvetica Neue" w:cs="Helvetica Neue"/>
          <w:color w:val="000000"/>
          <w:sz w:val="22"/>
          <w:szCs w:val="22"/>
        </w:rPr>
      </w:pPr>
    </w:p>
    <w:p w14:paraId="00000036"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Tvättstugan</w:t>
      </w:r>
    </w:p>
    <w:p w14:paraId="00000037"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Med brickan bokas, ombokas och avbokas tvättstugans maskiner direkt på tavlan i porten alternativt i din mobil, dator eller padda.</w:t>
      </w:r>
    </w:p>
    <w:p w14:paraId="00000038"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Boka bara en tvättid i taget. D v s boka inte upp flera tvättider framåt i tiden.</w:t>
      </w:r>
    </w:p>
    <w:p w14:paraId="00000039"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Städa alltid efter dig, så den som kommer efter dig kommer till en ren tvättstuga. Släng tomma kartonger i grovsoprummet (inte i hinken för ludd).</w:t>
      </w:r>
    </w:p>
    <w:p w14:paraId="0000003A"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 xml:space="preserve">Den lilla tvättmaskinen är en extra maskin för akut tvättbehov och </w:t>
      </w:r>
      <w:proofErr w:type="gramStart"/>
      <w:r>
        <w:rPr>
          <w:rFonts w:ascii="Arial" w:eastAsia="Arial" w:hAnsi="Arial" w:cs="Arial"/>
          <w:color w:val="222222"/>
          <w:sz w:val="20"/>
          <w:szCs w:val="20"/>
        </w:rPr>
        <w:t>småtvätt .</w:t>
      </w:r>
      <w:proofErr w:type="gramEnd"/>
    </w:p>
    <w:p w14:paraId="0000003B"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För torkning har den som bokat de stora maskinerna företräde till torkskåpet och tumlare.</w:t>
      </w:r>
    </w:p>
    <w:p w14:paraId="0000003C"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 xml:space="preserve">Det stora torkrummet borde kunna delas på vid tillfällen då alla maskiner används, trots olika användare. Öppna absolut inte fönstret under torkning, d v s då aggregatet är </w:t>
      </w:r>
      <w:proofErr w:type="gramStart"/>
      <w:r>
        <w:rPr>
          <w:rFonts w:ascii="Arial" w:eastAsia="Arial" w:hAnsi="Arial" w:cs="Arial"/>
          <w:color w:val="222222"/>
          <w:sz w:val="20"/>
          <w:szCs w:val="20"/>
        </w:rPr>
        <w:t>igång</w:t>
      </w:r>
      <w:proofErr w:type="gramEnd"/>
      <w:r>
        <w:rPr>
          <w:rFonts w:ascii="Arial" w:eastAsia="Arial" w:hAnsi="Arial" w:cs="Arial"/>
          <w:color w:val="222222"/>
          <w:sz w:val="20"/>
          <w:szCs w:val="20"/>
        </w:rPr>
        <w:t>!</w:t>
      </w:r>
    </w:p>
    <w:p w14:paraId="0000003D"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Efter en halvtimme får bokad tvättid som inte nyttjas tas över av annan.</w:t>
      </w:r>
    </w:p>
    <w:p w14:paraId="0000003E" w14:textId="77777777" w:rsidR="00F74A3B" w:rsidRDefault="00F74A3B">
      <w:pPr>
        <w:ind w:left="0" w:hanging="2"/>
        <w:rPr>
          <w:rFonts w:ascii="Helvetica Neue" w:eastAsia="Helvetica Neue" w:hAnsi="Helvetica Neue" w:cs="Helvetica Neue"/>
        </w:rPr>
      </w:pPr>
    </w:p>
    <w:p w14:paraId="0000003F" w14:textId="77777777" w:rsidR="00F74A3B" w:rsidRDefault="00F74A3B">
      <w:pPr>
        <w:ind w:left="0" w:hanging="2"/>
        <w:rPr>
          <w:rFonts w:ascii="Helvetica Neue" w:eastAsia="Helvetica Neue" w:hAnsi="Helvetica Neue" w:cs="Helvetica Neue"/>
          <w:sz w:val="22"/>
          <w:szCs w:val="22"/>
        </w:rPr>
      </w:pPr>
    </w:p>
    <w:p w14:paraId="00000040" w14:textId="77777777" w:rsidR="00F74A3B" w:rsidRDefault="00000000">
      <w:pPr>
        <w:shd w:val="clear" w:color="auto" w:fill="FFFFFF"/>
        <w:ind w:left="0" w:hanging="2"/>
        <w:rPr>
          <w:rFonts w:ascii="Arial" w:eastAsia="Arial" w:hAnsi="Arial" w:cs="Arial"/>
          <w:color w:val="222222"/>
          <w:sz w:val="22"/>
          <w:szCs w:val="22"/>
        </w:rPr>
      </w:pPr>
      <w:r>
        <w:rPr>
          <w:rFonts w:ascii="Arial" w:eastAsia="Arial" w:hAnsi="Arial" w:cs="Arial"/>
          <w:color w:val="222222"/>
          <w:sz w:val="22"/>
          <w:szCs w:val="22"/>
        </w:rPr>
        <w:t>Cykelrum</w:t>
      </w:r>
    </w:p>
    <w:p w14:paraId="00000041"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 xml:space="preserve">Det finns plats för en cykel per boende. Eftersom fler cyklar än boende verkar finnas undersöker vi om rummet kan utrustas med effektiva cykelställ så att mittgången kan hållas fri för passage och att inte cyklar hakar i varandra.   </w:t>
      </w:r>
    </w:p>
    <w:p w14:paraId="00000042" w14:textId="77777777" w:rsidR="00F74A3B" w:rsidRDefault="00F74A3B">
      <w:pPr>
        <w:ind w:left="0" w:hanging="2"/>
        <w:rPr>
          <w:rFonts w:ascii="Helvetica Neue" w:eastAsia="Helvetica Neue" w:hAnsi="Helvetica Neue" w:cs="Helvetica Neue"/>
        </w:rPr>
      </w:pPr>
    </w:p>
    <w:p w14:paraId="00000043"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Snickarbod</w:t>
      </w:r>
    </w:p>
    <w:p w14:paraId="00000044"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lastRenderedPageBreak/>
        <w:t>Här finns diverse verktyg, som får användas av var och en. Det är viktigt att de läggs tillbaka efter användandet.</w:t>
      </w:r>
    </w:p>
    <w:p w14:paraId="00000045" w14:textId="77777777" w:rsidR="00F74A3B" w:rsidRDefault="00F74A3B">
      <w:pPr>
        <w:ind w:left="0" w:hanging="2"/>
        <w:rPr>
          <w:rFonts w:ascii="Helvetica Neue" w:eastAsia="Helvetica Neue" w:hAnsi="Helvetica Neue" w:cs="Helvetica Neue"/>
          <w:sz w:val="22"/>
          <w:szCs w:val="22"/>
        </w:rPr>
      </w:pPr>
    </w:p>
    <w:p w14:paraId="00000046"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Vinden</w:t>
      </w:r>
    </w:p>
    <w:p w14:paraId="00000047"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På grund av brandrisk- och framkomlighet får ingenting placeras i gången utanför ditt vindskontor.</w:t>
      </w:r>
    </w:p>
    <w:p w14:paraId="00000048"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Stäng branddörren och släck lyset efter dig.</w:t>
      </w:r>
    </w:p>
    <w:p w14:paraId="00000049" w14:textId="77777777" w:rsidR="00F74A3B" w:rsidRDefault="00F74A3B">
      <w:pPr>
        <w:ind w:left="0" w:hanging="2"/>
        <w:rPr>
          <w:rFonts w:ascii="Helvetica Neue" w:eastAsia="Helvetica Neue" w:hAnsi="Helvetica Neue" w:cs="Helvetica Neue"/>
          <w:sz w:val="22"/>
          <w:szCs w:val="22"/>
        </w:rPr>
      </w:pPr>
    </w:p>
    <w:p w14:paraId="0000004A"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Trädgård</w:t>
      </w:r>
    </w:p>
    <w:p w14:paraId="0000004B"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I trädgården finns en gemensam grill och utemöbler. Den som har gröna fingrar är välkommen att rensa bland blommor och buskar och klippa gräsmattan. Verktyg finns i förråd i porten och snickarboden.</w:t>
      </w:r>
    </w:p>
    <w:p w14:paraId="0000004C" w14:textId="77777777" w:rsidR="00F74A3B" w:rsidRDefault="00F74A3B">
      <w:pPr>
        <w:ind w:left="0" w:hanging="2"/>
        <w:rPr>
          <w:rFonts w:ascii="Helvetica Neue" w:eastAsia="Helvetica Neue" w:hAnsi="Helvetica Neue" w:cs="Helvetica Neue"/>
          <w:sz w:val="22"/>
          <w:szCs w:val="22"/>
        </w:rPr>
      </w:pPr>
    </w:p>
    <w:p w14:paraId="0000004D"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Takterrass</w:t>
      </w:r>
    </w:p>
    <w:p w14:paraId="0000004E"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Till takterrassen kommer man från föreningens vindsvåning. Medlemmar bokar på den digitala tavlan i porten. Andrahandshyresgäster som bor kortare tid än 3 månader ber vi kontakta styrelsen för användning av terrassen. Dagtid, 09.00 – 16.00 är terrassen öppen för föreningens medlemmar. För kvällsbruk bokas terrassen före </w:t>
      </w:r>
      <w:proofErr w:type="spellStart"/>
      <w:r>
        <w:rPr>
          <w:rFonts w:ascii="Helvetica Neue" w:eastAsia="Helvetica Neue" w:hAnsi="Helvetica Neue" w:cs="Helvetica Neue"/>
          <w:sz w:val="20"/>
          <w:szCs w:val="20"/>
        </w:rPr>
        <w:t>kl</w:t>
      </w:r>
      <w:proofErr w:type="spellEnd"/>
      <w:r>
        <w:rPr>
          <w:rFonts w:ascii="Helvetica Neue" w:eastAsia="Helvetica Neue" w:hAnsi="Helvetica Neue" w:cs="Helvetica Neue"/>
          <w:sz w:val="20"/>
          <w:szCs w:val="20"/>
        </w:rPr>
        <w:t xml:space="preserve"> 12.00 och får disponeras </w:t>
      </w:r>
      <w:proofErr w:type="spellStart"/>
      <w:r>
        <w:rPr>
          <w:rFonts w:ascii="Helvetica Neue" w:eastAsia="Helvetica Neue" w:hAnsi="Helvetica Neue" w:cs="Helvetica Neue"/>
          <w:sz w:val="20"/>
          <w:szCs w:val="20"/>
        </w:rPr>
        <w:t>kl</w:t>
      </w:r>
      <w:proofErr w:type="spellEnd"/>
      <w:r>
        <w:rPr>
          <w:rFonts w:ascii="Helvetica Neue" w:eastAsia="Helvetica Neue" w:hAnsi="Helvetica Neue" w:cs="Helvetica Neue"/>
          <w:sz w:val="20"/>
          <w:szCs w:val="20"/>
        </w:rPr>
        <w:t xml:space="preserve"> 17.00 – 24.00 samma dag.</w:t>
      </w:r>
    </w:p>
    <w:p w14:paraId="0000004F"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På terrassen finns gasolgrill med kok/spisplatta, möbler och solstolar. </w:t>
      </w:r>
    </w:p>
    <w:p w14:paraId="00000050"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Möbler och grill ska alltid vara täckta då de inte används </w:t>
      </w:r>
      <w:proofErr w:type="spellStart"/>
      <w:r>
        <w:rPr>
          <w:rFonts w:ascii="Helvetica Neue" w:eastAsia="Helvetica Neue" w:hAnsi="Helvetica Neue" w:cs="Helvetica Neue"/>
          <w:sz w:val="20"/>
          <w:szCs w:val="20"/>
        </w:rPr>
        <w:t>inkl</w:t>
      </w:r>
      <w:proofErr w:type="spellEnd"/>
      <w:r>
        <w:rPr>
          <w:rFonts w:ascii="Helvetica Neue" w:eastAsia="Helvetica Neue" w:hAnsi="Helvetica Neue" w:cs="Helvetica Neue"/>
          <w:sz w:val="20"/>
          <w:szCs w:val="20"/>
        </w:rPr>
        <w:t xml:space="preserve"> grillens ”sidobord” och rullas in under tak efter användning, oavsett väder. Solstolarna fälls ihop och ställs under tak.</w:t>
      </w:r>
    </w:p>
    <w:p w14:paraId="00000051"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Gasoltuben som förvaras i skåpet under grillen måste alltid ställas utanför grillen vid grillning. </w:t>
      </w:r>
    </w:p>
    <w:p w14:paraId="00000052"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Tuben ställs tillbaka i sitt skåp då grillen är släckt. Grillen ska göras ordentligt ren efter användning </w:t>
      </w:r>
    </w:p>
    <w:p w14:paraId="00000053"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Märker du att gasoltuben (som beräknas räcka minst en säsong) börjar ta slut kontaktar du någon i styrelsen. </w:t>
      </w:r>
    </w:p>
    <w:p w14:paraId="00000054" w14:textId="77777777" w:rsidR="00F74A3B" w:rsidRDefault="00F74A3B">
      <w:pPr>
        <w:ind w:left="0" w:hanging="2"/>
        <w:rPr>
          <w:rFonts w:ascii="Helvetica Neue" w:eastAsia="Helvetica Neue" w:hAnsi="Helvetica Neue" w:cs="Helvetica Neue"/>
          <w:sz w:val="22"/>
          <w:szCs w:val="22"/>
        </w:rPr>
      </w:pPr>
    </w:p>
    <w:p w14:paraId="00000055"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Städning i gemensamma utrymmen</w:t>
      </w:r>
    </w:p>
    <w:p w14:paraId="00000056"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Föreningen anlitar extern städfirma för våra gemensamma utrymmen. </w:t>
      </w:r>
    </w:p>
    <w:p w14:paraId="00000057" w14:textId="77777777" w:rsidR="00F74A3B" w:rsidRDefault="00F74A3B">
      <w:pPr>
        <w:ind w:left="0" w:hanging="2"/>
        <w:rPr>
          <w:rFonts w:ascii="Helvetica Neue" w:eastAsia="Helvetica Neue" w:hAnsi="Helvetica Neue" w:cs="Helvetica Neue"/>
          <w:sz w:val="22"/>
          <w:szCs w:val="22"/>
        </w:rPr>
      </w:pPr>
    </w:p>
    <w:p w14:paraId="00000058" w14:textId="77777777" w:rsidR="00F74A3B" w:rsidRDefault="00000000">
      <w:pPr>
        <w:ind w:left="0" w:hanging="2"/>
        <w:rPr>
          <w:rFonts w:ascii="Helvetica Neue" w:eastAsia="Helvetica Neue" w:hAnsi="Helvetica Neue" w:cs="Helvetica Neue"/>
        </w:rPr>
      </w:pPr>
      <w:r>
        <w:rPr>
          <w:rFonts w:ascii="Helvetica Neue" w:eastAsia="Helvetica Neue" w:hAnsi="Helvetica Neue" w:cs="Helvetica Neue"/>
        </w:rPr>
        <w:t>Städdagar</w:t>
      </w:r>
    </w:p>
    <w:p w14:paraId="00000059" w14:textId="77777777" w:rsidR="00F74A3B" w:rsidRDefault="00000000">
      <w:pPr>
        <w:ind w:left="0" w:hanging="2"/>
        <w:rPr>
          <w:rFonts w:ascii="Helvetica Neue" w:eastAsia="Helvetica Neue" w:hAnsi="Helvetica Neue" w:cs="Helvetica Neue"/>
          <w:sz w:val="20"/>
          <w:szCs w:val="20"/>
        </w:rPr>
      </w:pPr>
      <w:r>
        <w:rPr>
          <w:rFonts w:ascii="Helvetica Neue" w:eastAsia="Helvetica Neue" w:hAnsi="Helvetica Neue" w:cs="Helvetica Neue"/>
          <w:sz w:val="20"/>
          <w:szCs w:val="20"/>
        </w:rPr>
        <w:t xml:space="preserve">Vi har två städdagar under året, en på våren och den andra på hösten då vi städar och </w:t>
      </w:r>
      <w:proofErr w:type="spellStart"/>
      <w:r>
        <w:rPr>
          <w:rFonts w:ascii="Helvetica Neue" w:eastAsia="Helvetica Neue" w:hAnsi="Helvetica Neue" w:cs="Helvetica Neue"/>
          <w:sz w:val="20"/>
          <w:szCs w:val="20"/>
        </w:rPr>
        <w:t>våröppnar</w:t>
      </w:r>
      <w:proofErr w:type="spellEnd"/>
      <w:r>
        <w:rPr>
          <w:rFonts w:ascii="Helvetica Neue" w:eastAsia="Helvetica Neue" w:hAnsi="Helvetica Neue" w:cs="Helvetica Neue"/>
          <w:sz w:val="20"/>
          <w:szCs w:val="20"/>
        </w:rPr>
        <w:t xml:space="preserve"> respektive vinterstänger gemensamma utrymmen. </w:t>
      </w:r>
    </w:p>
    <w:p w14:paraId="0000005A" w14:textId="77777777" w:rsidR="00F74A3B" w:rsidRDefault="00000000">
      <w:pPr>
        <w:ind w:left="0" w:hanging="2"/>
        <w:rPr>
          <w:rFonts w:ascii="Helvetica Neue" w:eastAsia="Helvetica Neue" w:hAnsi="Helvetica Neue" w:cs="Helvetica Neue"/>
          <w:sz w:val="22"/>
          <w:szCs w:val="22"/>
        </w:rPr>
      </w:pPr>
      <w:r>
        <w:rPr>
          <w:rFonts w:ascii="Helvetica Neue" w:eastAsia="Helvetica Neue" w:hAnsi="Helvetica Neue" w:cs="Helvetica Neue"/>
          <w:sz w:val="22"/>
          <w:szCs w:val="22"/>
        </w:rPr>
        <w:t xml:space="preserve"> </w:t>
      </w:r>
    </w:p>
    <w:p w14:paraId="0000005B" w14:textId="77777777" w:rsidR="00F74A3B" w:rsidRDefault="00000000">
      <w:pPr>
        <w:shd w:val="clear" w:color="auto" w:fill="FFFFFF"/>
        <w:spacing w:line="305" w:lineRule="auto"/>
        <w:ind w:left="0" w:hanging="2"/>
        <w:rPr>
          <w:rFonts w:ascii="Arial" w:eastAsia="Arial" w:hAnsi="Arial" w:cs="Arial"/>
          <w:color w:val="222222"/>
          <w:sz w:val="22"/>
          <w:szCs w:val="22"/>
        </w:rPr>
      </w:pPr>
      <w:r>
        <w:rPr>
          <w:rFonts w:ascii="Arial" w:eastAsia="Arial" w:hAnsi="Arial" w:cs="Arial"/>
          <w:color w:val="222222"/>
          <w:sz w:val="22"/>
          <w:szCs w:val="22"/>
        </w:rPr>
        <w:t>Övrigt</w:t>
      </w:r>
    </w:p>
    <w:p w14:paraId="0000005C"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Alla som bor i huset ansvarar tillsammans för att allt ska fungera bra. Som grund för gemenskapen har vi bostadsrättsföreningens stadgar, se vår hemsida. Där klargörs vilka rättigheter och skyldigheter vi har som medlemmar. I stadgarna framgår vad du som enskild medlem har ansvaret för i din lägenhet respektive vad föreningen ansvarar för. Tänk även på att hiss, trappuppgång, port och dörrar, tvättstuga, soprum, trädgård mm är något som tillhör dig – sköt därför detta som du vill att andra ska sköta det.</w:t>
      </w:r>
    </w:p>
    <w:p w14:paraId="0000005D"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Lugn och ro ska råda i och omkring fastigheten nattetid.</w:t>
      </w:r>
    </w:p>
    <w:p w14:paraId="0000005E"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Skall du ha fest, sätt gärna upp en lapp på anslagstavlan.</w:t>
      </w:r>
    </w:p>
    <w:p w14:paraId="0000005F"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Placera inte tillhörigheter utanför din lägenhet såsom cyklar, kälkar, barnvagnar.</w:t>
      </w:r>
    </w:p>
    <w:p w14:paraId="00000060" w14:textId="77777777" w:rsidR="00F74A3B" w:rsidRDefault="00000000">
      <w:pPr>
        <w:shd w:val="clear" w:color="auto" w:fill="FFFFFF"/>
        <w:spacing w:before="200" w:after="200"/>
        <w:ind w:left="0" w:hanging="2"/>
        <w:rPr>
          <w:rFonts w:ascii="Arial" w:eastAsia="Arial" w:hAnsi="Arial" w:cs="Arial"/>
          <w:color w:val="222222"/>
          <w:sz w:val="20"/>
          <w:szCs w:val="20"/>
        </w:rPr>
      </w:pPr>
      <w:r>
        <w:rPr>
          <w:rFonts w:ascii="Arial" w:eastAsia="Arial" w:hAnsi="Arial" w:cs="Arial"/>
          <w:color w:val="222222"/>
          <w:sz w:val="20"/>
          <w:szCs w:val="20"/>
        </w:rPr>
        <w:t>Styrelsen måste alltid informeras och ta ställning till större förändringar i lägenheten.</w:t>
      </w:r>
    </w:p>
    <w:p w14:paraId="00000061" w14:textId="77777777" w:rsidR="00F74A3B" w:rsidRDefault="00000000">
      <w:pPr>
        <w:shd w:val="clear" w:color="auto" w:fill="FFFFFF"/>
        <w:ind w:left="0" w:hanging="2"/>
        <w:rPr>
          <w:rFonts w:ascii="Arial" w:eastAsia="Arial" w:hAnsi="Arial" w:cs="Arial"/>
          <w:color w:val="222222"/>
          <w:sz w:val="20"/>
          <w:szCs w:val="20"/>
        </w:rPr>
      </w:pPr>
      <w:r>
        <w:rPr>
          <w:rFonts w:ascii="Arial" w:eastAsia="Arial" w:hAnsi="Arial" w:cs="Arial"/>
          <w:color w:val="222222"/>
          <w:sz w:val="20"/>
          <w:szCs w:val="20"/>
        </w:rPr>
        <w:t>Styrelsen uppdaterar medlemsnamn i porten och på dörren.</w:t>
      </w:r>
    </w:p>
    <w:p w14:paraId="00000062" w14:textId="77777777" w:rsidR="00F74A3B" w:rsidRDefault="00F74A3B">
      <w:pPr>
        <w:ind w:left="0" w:hanging="2"/>
        <w:rPr>
          <w:rFonts w:ascii="Helvetica Neue" w:eastAsia="Helvetica Neue" w:hAnsi="Helvetica Neue" w:cs="Helvetica Neue"/>
        </w:rPr>
      </w:pPr>
    </w:p>
    <w:p w14:paraId="00000063" w14:textId="77777777" w:rsidR="00F74A3B" w:rsidRDefault="00F74A3B">
      <w:pPr>
        <w:ind w:left="0" w:hanging="2"/>
        <w:rPr>
          <w:rFonts w:ascii="Helvetica Neue" w:eastAsia="Helvetica Neue" w:hAnsi="Helvetica Neue" w:cs="Helvetica Neue"/>
          <w:sz w:val="22"/>
          <w:szCs w:val="22"/>
        </w:rPr>
      </w:pPr>
    </w:p>
    <w:p w14:paraId="00000064" w14:textId="77777777" w:rsidR="00F74A3B" w:rsidRDefault="00F74A3B">
      <w:pPr>
        <w:ind w:left="0" w:hanging="2"/>
        <w:rPr>
          <w:rFonts w:ascii="Helvetica Neue" w:eastAsia="Helvetica Neue" w:hAnsi="Helvetica Neue" w:cs="Helvetica Neue"/>
          <w:sz w:val="22"/>
          <w:szCs w:val="22"/>
        </w:rPr>
      </w:pPr>
    </w:p>
    <w:p w14:paraId="00000065" w14:textId="77777777" w:rsidR="00F74A3B" w:rsidRDefault="00F74A3B">
      <w:pPr>
        <w:ind w:left="0" w:hanging="2"/>
        <w:rPr>
          <w:rFonts w:ascii="Helvetica Neue" w:eastAsia="Helvetica Neue" w:hAnsi="Helvetica Neue" w:cs="Helvetica Neue"/>
          <w:sz w:val="22"/>
          <w:szCs w:val="22"/>
        </w:rPr>
      </w:pPr>
    </w:p>
    <w:p w14:paraId="00000066" w14:textId="77777777" w:rsidR="00F74A3B" w:rsidRDefault="00F74A3B">
      <w:pPr>
        <w:ind w:left="0" w:hanging="2"/>
        <w:rPr>
          <w:rFonts w:ascii="Helvetica Neue" w:eastAsia="Helvetica Neue" w:hAnsi="Helvetica Neue" w:cs="Helvetica Neue"/>
          <w:sz w:val="22"/>
          <w:szCs w:val="22"/>
        </w:rPr>
      </w:pPr>
    </w:p>
    <w:p w14:paraId="00000067" w14:textId="77777777" w:rsidR="00F74A3B" w:rsidRDefault="00F74A3B">
      <w:pPr>
        <w:ind w:left="0" w:hanging="2"/>
        <w:rPr>
          <w:rFonts w:ascii="Helvetica Neue" w:eastAsia="Helvetica Neue" w:hAnsi="Helvetica Neue" w:cs="Helvetica Neue"/>
          <w:sz w:val="22"/>
          <w:szCs w:val="22"/>
        </w:rPr>
      </w:pPr>
    </w:p>
    <w:p w14:paraId="00000068" w14:textId="77777777" w:rsidR="00F74A3B" w:rsidRDefault="00F74A3B">
      <w:pPr>
        <w:ind w:left="0" w:hanging="2"/>
        <w:rPr>
          <w:rFonts w:ascii="Helvetica Neue" w:eastAsia="Helvetica Neue" w:hAnsi="Helvetica Neue" w:cs="Helvetica Neue"/>
          <w:sz w:val="22"/>
          <w:szCs w:val="22"/>
        </w:rPr>
      </w:pPr>
    </w:p>
    <w:p w14:paraId="00000069" w14:textId="77777777" w:rsidR="00F74A3B" w:rsidRDefault="00F74A3B">
      <w:pPr>
        <w:ind w:left="0" w:hanging="2"/>
        <w:rPr>
          <w:rFonts w:ascii="Helvetica Neue" w:eastAsia="Helvetica Neue" w:hAnsi="Helvetica Neue" w:cs="Helvetica Neue"/>
          <w:sz w:val="22"/>
          <w:szCs w:val="22"/>
        </w:rPr>
      </w:pPr>
    </w:p>
    <w:p w14:paraId="0000006A" w14:textId="77777777" w:rsidR="00F74A3B" w:rsidRDefault="00F74A3B">
      <w:pPr>
        <w:ind w:left="0" w:hanging="2"/>
        <w:rPr>
          <w:rFonts w:ascii="Helvetica Neue" w:eastAsia="Helvetica Neue" w:hAnsi="Helvetica Neue" w:cs="Helvetica Neue"/>
          <w:color w:val="FF0000"/>
          <w:sz w:val="22"/>
          <w:szCs w:val="22"/>
        </w:rPr>
      </w:pPr>
    </w:p>
    <w:p w14:paraId="0000006B" w14:textId="77777777" w:rsidR="00F74A3B" w:rsidRDefault="00F74A3B">
      <w:pPr>
        <w:ind w:left="0" w:hanging="2"/>
        <w:rPr>
          <w:rFonts w:ascii="Helvetica Neue" w:eastAsia="Helvetica Neue" w:hAnsi="Helvetica Neue" w:cs="Helvetica Neue"/>
          <w:sz w:val="22"/>
          <w:szCs w:val="22"/>
        </w:rPr>
      </w:pPr>
    </w:p>
    <w:p w14:paraId="0000006C" w14:textId="77777777" w:rsidR="00F74A3B" w:rsidRDefault="00F74A3B">
      <w:pPr>
        <w:ind w:left="0" w:hanging="2"/>
        <w:rPr>
          <w:rFonts w:ascii="Helvetica Neue" w:eastAsia="Helvetica Neue" w:hAnsi="Helvetica Neue" w:cs="Helvetica Neue"/>
          <w:sz w:val="22"/>
          <w:szCs w:val="22"/>
        </w:rPr>
      </w:pPr>
    </w:p>
    <w:p w14:paraId="0000006D" w14:textId="77777777" w:rsidR="00F74A3B" w:rsidRDefault="00F74A3B">
      <w:pPr>
        <w:ind w:left="0" w:hanging="2"/>
        <w:rPr>
          <w:rFonts w:ascii="Helvetica Neue" w:eastAsia="Helvetica Neue" w:hAnsi="Helvetica Neue" w:cs="Helvetica Neue"/>
          <w:sz w:val="22"/>
          <w:szCs w:val="22"/>
        </w:rPr>
      </w:pPr>
    </w:p>
    <w:p w14:paraId="0000006E" w14:textId="77777777" w:rsidR="00F74A3B" w:rsidRDefault="00F74A3B">
      <w:pPr>
        <w:ind w:left="0" w:hanging="2"/>
        <w:rPr>
          <w:rFonts w:ascii="Helvetica Neue" w:eastAsia="Helvetica Neue" w:hAnsi="Helvetica Neue" w:cs="Helvetica Neue"/>
          <w:sz w:val="22"/>
          <w:szCs w:val="22"/>
        </w:rPr>
      </w:pPr>
    </w:p>
    <w:p w14:paraId="0000006F" w14:textId="77777777" w:rsidR="00F74A3B" w:rsidRDefault="00F74A3B">
      <w:pPr>
        <w:ind w:left="0" w:hanging="2"/>
        <w:rPr>
          <w:rFonts w:ascii="Helvetica Neue" w:eastAsia="Helvetica Neue" w:hAnsi="Helvetica Neue" w:cs="Helvetica Neue"/>
          <w:sz w:val="22"/>
          <w:szCs w:val="22"/>
        </w:rPr>
      </w:pPr>
    </w:p>
    <w:p w14:paraId="00000070" w14:textId="77777777" w:rsidR="00F74A3B" w:rsidRDefault="00F74A3B">
      <w:pPr>
        <w:ind w:left="0" w:hanging="2"/>
        <w:rPr>
          <w:rFonts w:ascii="Helvetica Neue" w:eastAsia="Helvetica Neue" w:hAnsi="Helvetica Neue" w:cs="Helvetica Neue"/>
          <w:sz w:val="22"/>
          <w:szCs w:val="22"/>
        </w:rPr>
      </w:pPr>
    </w:p>
    <w:p w14:paraId="00000071" w14:textId="77777777" w:rsidR="00F74A3B" w:rsidRDefault="00F74A3B">
      <w:pPr>
        <w:ind w:left="0" w:hanging="2"/>
        <w:rPr>
          <w:rFonts w:ascii="Helvetica Neue" w:eastAsia="Helvetica Neue" w:hAnsi="Helvetica Neue" w:cs="Helvetica Neue"/>
          <w:sz w:val="22"/>
          <w:szCs w:val="22"/>
        </w:rPr>
      </w:pPr>
    </w:p>
    <w:p w14:paraId="00000072" w14:textId="77777777" w:rsidR="00F74A3B" w:rsidRDefault="00F74A3B">
      <w:pPr>
        <w:ind w:left="0" w:hanging="2"/>
        <w:rPr>
          <w:rFonts w:ascii="Helvetica Neue" w:eastAsia="Helvetica Neue" w:hAnsi="Helvetica Neue" w:cs="Helvetica Neue"/>
          <w:sz w:val="22"/>
          <w:szCs w:val="22"/>
        </w:rPr>
      </w:pPr>
    </w:p>
    <w:p w14:paraId="00000073" w14:textId="77777777" w:rsidR="00F74A3B" w:rsidRDefault="00F74A3B">
      <w:pPr>
        <w:ind w:left="0" w:hanging="2"/>
        <w:rPr>
          <w:rFonts w:ascii="Helvetica Neue" w:eastAsia="Helvetica Neue" w:hAnsi="Helvetica Neue" w:cs="Helvetica Neue"/>
          <w:sz w:val="22"/>
          <w:szCs w:val="22"/>
        </w:rPr>
      </w:pPr>
    </w:p>
    <w:p w14:paraId="00000074" w14:textId="77777777" w:rsidR="00F74A3B" w:rsidRDefault="00F74A3B">
      <w:pPr>
        <w:ind w:left="0" w:hanging="2"/>
        <w:rPr>
          <w:rFonts w:ascii="Helvetica Neue" w:eastAsia="Helvetica Neue" w:hAnsi="Helvetica Neue" w:cs="Helvetica Neue"/>
          <w:sz w:val="22"/>
          <w:szCs w:val="22"/>
        </w:rPr>
      </w:pPr>
    </w:p>
    <w:p w14:paraId="00000075" w14:textId="77777777" w:rsidR="00F74A3B" w:rsidRDefault="00F74A3B">
      <w:pPr>
        <w:ind w:left="0" w:hanging="2"/>
        <w:rPr>
          <w:rFonts w:ascii="Helvetica Neue" w:eastAsia="Helvetica Neue" w:hAnsi="Helvetica Neue" w:cs="Helvetica Neue"/>
          <w:sz w:val="22"/>
          <w:szCs w:val="22"/>
        </w:rPr>
      </w:pPr>
    </w:p>
    <w:p w14:paraId="00000076" w14:textId="77777777" w:rsidR="00F74A3B" w:rsidRDefault="00F74A3B">
      <w:pPr>
        <w:ind w:left="0" w:hanging="2"/>
        <w:rPr>
          <w:rFonts w:ascii="Helvetica Neue" w:eastAsia="Helvetica Neue" w:hAnsi="Helvetica Neue" w:cs="Helvetica Neue"/>
          <w:color w:val="000000"/>
          <w:sz w:val="22"/>
          <w:szCs w:val="22"/>
        </w:rPr>
      </w:pPr>
    </w:p>
    <w:p w14:paraId="00000077" w14:textId="77777777" w:rsidR="00F74A3B" w:rsidRDefault="00F74A3B">
      <w:pPr>
        <w:ind w:left="0" w:hanging="2"/>
        <w:rPr>
          <w:rFonts w:ascii="Helvetica Neue" w:eastAsia="Helvetica Neue" w:hAnsi="Helvetica Neue" w:cs="Helvetica Neue"/>
          <w:color w:val="000000"/>
          <w:sz w:val="22"/>
          <w:szCs w:val="22"/>
        </w:rPr>
      </w:pPr>
    </w:p>
    <w:p w14:paraId="00000078" w14:textId="77777777" w:rsidR="00F74A3B" w:rsidRDefault="00F74A3B">
      <w:pPr>
        <w:ind w:left="0" w:hanging="2"/>
        <w:rPr>
          <w:rFonts w:ascii="Helvetica Neue" w:eastAsia="Helvetica Neue" w:hAnsi="Helvetica Neue" w:cs="Helvetica Neue"/>
          <w:color w:val="000000"/>
          <w:sz w:val="22"/>
          <w:szCs w:val="22"/>
        </w:rPr>
      </w:pPr>
    </w:p>
    <w:p w14:paraId="00000079" w14:textId="77777777" w:rsidR="00F74A3B" w:rsidRDefault="00F74A3B">
      <w:pPr>
        <w:ind w:left="0" w:hanging="2"/>
        <w:rPr>
          <w:rFonts w:ascii="Helvetica Neue" w:eastAsia="Helvetica Neue" w:hAnsi="Helvetica Neue" w:cs="Helvetica Neue"/>
          <w:sz w:val="22"/>
          <w:szCs w:val="22"/>
        </w:rPr>
      </w:pPr>
    </w:p>
    <w:p w14:paraId="0000007A" w14:textId="77777777" w:rsidR="00F74A3B" w:rsidRDefault="00F74A3B">
      <w:pPr>
        <w:ind w:left="0" w:hanging="2"/>
        <w:rPr>
          <w:rFonts w:ascii="Helvetica Neue" w:eastAsia="Helvetica Neue" w:hAnsi="Helvetica Neue" w:cs="Helvetica Neue"/>
          <w:color w:val="FF0000"/>
          <w:sz w:val="22"/>
          <w:szCs w:val="22"/>
        </w:rPr>
      </w:pPr>
    </w:p>
    <w:p w14:paraId="0000007B" w14:textId="77777777" w:rsidR="00F74A3B" w:rsidRDefault="00F74A3B">
      <w:pPr>
        <w:ind w:left="0" w:hanging="2"/>
        <w:rPr>
          <w:rFonts w:ascii="Helvetica Neue" w:eastAsia="Helvetica Neue" w:hAnsi="Helvetica Neue" w:cs="Helvetica Neue"/>
          <w:sz w:val="22"/>
          <w:szCs w:val="22"/>
        </w:rPr>
      </w:pPr>
    </w:p>
    <w:p w14:paraId="0000007C" w14:textId="77777777" w:rsidR="00F74A3B" w:rsidRDefault="00F74A3B">
      <w:pPr>
        <w:ind w:left="0" w:hanging="2"/>
        <w:rPr>
          <w:rFonts w:ascii="Helvetica Neue" w:eastAsia="Helvetica Neue" w:hAnsi="Helvetica Neue" w:cs="Helvetica Neue"/>
          <w:sz w:val="22"/>
          <w:szCs w:val="22"/>
        </w:rPr>
      </w:pPr>
    </w:p>
    <w:p w14:paraId="0000007D" w14:textId="77777777" w:rsidR="00F74A3B" w:rsidRDefault="00F74A3B">
      <w:pPr>
        <w:ind w:left="0" w:hanging="2"/>
        <w:rPr>
          <w:rFonts w:ascii="Helvetica Neue" w:eastAsia="Helvetica Neue" w:hAnsi="Helvetica Neue" w:cs="Helvetica Neue"/>
          <w:color w:val="FF0000"/>
          <w:sz w:val="22"/>
          <w:szCs w:val="22"/>
        </w:rPr>
      </w:pPr>
    </w:p>
    <w:p w14:paraId="0000007E" w14:textId="77777777" w:rsidR="00F74A3B" w:rsidRDefault="00F74A3B">
      <w:pPr>
        <w:ind w:left="0" w:hanging="2"/>
        <w:rPr>
          <w:rFonts w:ascii="Helvetica Neue" w:eastAsia="Helvetica Neue" w:hAnsi="Helvetica Neue" w:cs="Helvetica Neue"/>
          <w:color w:val="FF0000"/>
          <w:sz w:val="22"/>
          <w:szCs w:val="22"/>
        </w:rPr>
      </w:pPr>
    </w:p>
    <w:p w14:paraId="0000007F" w14:textId="77777777" w:rsidR="00F74A3B" w:rsidRDefault="00F74A3B">
      <w:pPr>
        <w:ind w:left="0" w:hanging="2"/>
        <w:rPr>
          <w:rFonts w:ascii="Helvetica Neue" w:eastAsia="Helvetica Neue" w:hAnsi="Helvetica Neue" w:cs="Helvetica Neue"/>
          <w:color w:val="FF0000"/>
          <w:sz w:val="22"/>
          <w:szCs w:val="22"/>
        </w:rPr>
      </w:pPr>
    </w:p>
    <w:p w14:paraId="00000080" w14:textId="77777777" w:rsidR="00F74A3B" w:rsidRDefault="00F74A3B">
      <w:pPr>
        <w:ind w:left="0" w:hanging="2"/>
        <w:rPr>
          <w:rFonts w:ascii="Helvetica Neue" w:eastAsia="Helvetica Neue" w:hAnsi="Helvetica Neue" w:cs="Helvetica Neue"/>
          <w:color w:val="FF0000"/>
          <w:sz w:val="22"/>
          <w:szCs w:val="22"/>
        </w:rPr>
      </w:pPr>
    </w:p>
    <w:p w14:paraId="00000081" w14:textId="77777777" w:rsidR="00F74A3B" w:rsidRDefault="00F74A3B">
      <w:pPr>
        <w:ind w:left="0" w:hanging="2"/>
        <w:rPr>
          <w:rFonts w:ascii="Helvetica Neue" w:eastAsia="Helvetica Neue" w:hAnsi="Helvetica Neue" w:cs="Helvetica Neue"/>
          <w:color w:val="FF0000"/>
          <w:sz w:val="22"/>
          <w:szCs w:val="22"/>
        </w:rPr>
      </w:pPr>
    </w:p>
    <w:p w14:paraId="00000082" w14:textId="77777777" w:rsidR="00F74A3B" w:rsidRDefault="00F74A3B">
      <w:pPr>
        <w:ind w:left="0" w:hanging="2"/>
        <w:rPr>
          <w:rFonts w:ascii="Helvetica Neue" w:eastAsia="Helvetica Neue" w:hAnsi="Helvetica Neue" w:cs="Helvetica Neue"/>
          <w:color w:val="FF0000"/>
          <w:sz w:val="22"/>
          <w:szCs w:val="22"/>
        </w:rPr>
      </w:pPr>
    </w:p>
    <w:p w14:paraId="00000083" w14:textId="77777777" w:rsidR="00F74A3B" w:rsidRDefault="00F74A3B">
      <w:pPr>
        <w:ind w:left="0" w:hanging="2"/>
        <w:rPr>
          <w:rFonts w:ascii="Helvetica Neue" w:eastAsia="Helvetica Neue" w:hAnsi="Helvetica Neue" w:cs="Helvetica Neue"/>
          <w:sz w:val="22"/>
          <w:szCs w:val="22"/>
        </w:rPr>
      </w:pPr>
    </w:p>
    <w:p w14:paraId="00000084" w14:textId="77777777" w:rsidR="00F74A3B" w:rsidRDefault="00F74A3B">
      <w:pPr>
        <w:ind w:left="0" w:hanging="2"/>
        <w:rPr>
          <w:rFonts w:ascii="Helvetica Neue" w:eastAsia="Helvetica Neue" w:hAnsi="Helvetica Neue" w:cs="Helvetica Neue"/>
          <w:sz w:val="22"/>
          <w:szCs w:val="22"/>
        </w:rPr>
      </w:pPr>
    </w:p>
    <w:p w14:paraId="00000085" w14:textId="77777777" w:rsidR="00F74A3B" w:rsidRDefault="00F74A3B">
      <w:pPr>
        <w:ind w:left="0" w:hanging="2"/>
        <w:rPr>
          <w:rFonts w:ascii="Helvetica Neue" w:eastAsia="Helvetica Neue" w:hAnsi="Helvetica Neue" w:cs="Helvetica Neue"/>
          <w:color w:val="000000"/>
          <w:sz w:val="22"/>
          <w:szCs w:val="22"/>
        </w:rPr>
      </w:pPr>
    </w:p>
    <w:p w14:paraId="00000086" w14:textId="77777777" w:rsidR="00F74A3B" w:rsidRDefault="00F74A3B">
      <w:pPr>
        <w:ind w:left="0" w:hanging="2"/>
        <w:rPr>
          <w:rFonts w:ascii="Helvetica Neue" w:eastAsia="Helvetica Neue" w:hAnsi="Helvetica Neue" w:cs="Helvetica Neue"/>
          <w:sz w:val="22"/>
          <w:szCs w:val="22"/>
        </w:rPr>
      </w:pPr>
    </w:p>
    <w:p w14:paraId="00000087" w14:textId="77777777" w:rsidR="00F74A3B" w:rsidRDefault="00F74A3B">
      <w:pPr>
        <w:ind w:left="0" w:hanging="2"/>
        <w:rPr>
          <w:rFonts w:ascii="Helvetica Neue" w:eastAsia="Helvetica Neue" w:hAnsi="Helvetica Neue" w:cs="Helvetica Neue"/>
          <w:sz w:val="22"/>
          <w:szCs w:val="22"/>
        </w:rPr>
      </w:pPr>
    </w:p>
    <w:p w14:paraId="00000088" w14:textId="77777777" w:rsidR="00F74A3B" w:rsidRDefault="00F74A3B">
      <w:pPr>
        <w:ind w:left="0" w:hanging="2"/>
        <w:rPr>
          <w:rFonts w:ascii="Helvetica Neue" w:eastAsia="Helvetica Neue" w:hAnsi="Helvetica Neue" w:cs="Helvetica Neue"/>
          <w:sz w:val="22"/>
          <w:szCs w:val="22"/>
        </w:rPr>
      </w:pPr>
    </w:p>
    <w:p w14:paraId="00000089" w14:textId="77777777" w:rsidR="00F74A3B" w:rsidRDefault="00F74A3B">
      <w:pPr>
        <w:ind w:left="0" w:hanging="2"/>
        <w:rPr>
          <w:rFonts w:ascii="Helvetica Neue" w:eastAsia="Helvetica Neue" w:hAnsi="Helvetica Neue" w:cs="Helvetica Neue"/>
          <w:sz w:val="22"/>
          <w:szCs w:val="22"/>
        </w:rPr>
      </w:pPr>
    </w:p>
    <w:p w14:paraId="0000008A" w14:textId="77777777" w:rsidR="00F74A3B" w:rsidRDefault="00000000">
      <w:pPr>
        <w:ind w:left="0" w:hanging="2"/>
        <w:rPr>
          <w:rFonts w:ascii="Helvetica Neue" w:eastAsia="Helvetica Neue" w:hAnsi="Helvetica Neue" w:cs="Helvetica Neue"/>
          <w:sz w:val="22"/>
          <w:szCs w:val="22"/>
        </w:rPr>
      </w:pPr>
      <w:r>
        <w:rPr>
          <w:rFonts w:ascii="Helvetica Neue" w:eastAsia="Helvetica Neue" w:hAnsi="Helvetica Neue" w:cs="Helvetica Neue"/>
          <w:sz w:val="22"/>
          <w:szCs w:val="22"/>
        </w:rPr>
        <w:t xml:space="preserve"> </w:t>
      </w:r>
    </w:p>
    <w:sectPr w:rsidR="00F74A3B">
      <w:pgSz w:w="11900" w:h="16840"/>
      <w:pgMar w:top="1417" w:right="1417" w:bottom="1417" w:left="1417"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mbria">
    <w:panose1 w:val="02040503050406030204"/>
    <w:charset w:val="00"/>
    <w:family w:val="roman"/>
    <w:pitch w:val="variable"/>
    <w:sig w:usb0="E00006FF" w:usb1="420024FF" w:usb2="02000000" w:usb3="00000000" w:csb0="0000019F" w:csb1="00000000"/>
    <w:embedRegular r:id="rId1" w:fontKey="{7F977761-90D8-4EA7-967B-CFCA9F3AA9A3}"/>
    <w:embedBold r:id="rId2" w:fontKey="{A54CE1CC-D2E8-4103-B872-215A79FECC03}"/>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embedRegular r:id="rId3" w:fontKey="{1FCE32D0-CD3D-40B5-ABDB-9C6C3BA070C7}"/>
    <w:embedItalic r:id="rId4" w:fontKey="{12ED6740-90BF-46A1-8A98-CB5EE98DA293}"/>
  </w:font>
  <w:font w:name="Helvetica Neue">
    <w:charset w:val="00"/>
    <w:family w:val="auto"/>
    <w:pitch w:val="default"/>
    <w:embedRegular r:id="rId5" w:fontKey="{7AFC8D13-9A60-414F-8818-CCFFA24346C6}"/>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6" w:fontKey="{9590D822-82D1-452D-BCE9-1185AF1CFE3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4A3B"/>
    <w:rsid w:val="001A5D09"/>
    <w:rsid w:val="00C044C5"/>
    <w:rsid w:val="00F74A3B"/>
    <w:rsid w:val="00FF474B"/>
  </w:rsids>
  <m:mathPr>
    <m:mathFont m:val="Cambria Math"/>
    <m:brkBin m:val="before"/>
    <m:brkBinSub m:val="--"/>
    <m:smallFrac m:val="0"/>
    <m:dispDef/>
    <m:lMargin m:val="0"/>
    <m:rMargin m:val="0"/>
    <m:defJc m:val="centerGroup"/>
    <m:wrapIndent m:val="1440"/>
    <m:intLim m:val="subSup"/>
    <m:naryLim m:val="undOvr"/>
  </m:mathPr>
  <w:themeFontLang w:val="en-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F66454"/>
  <w15:docId w15:val="{E66F18E1-C01D-4DCA-8E10-3FEED3338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Cambria"/>
        <w:sz w:val="24"/>
        <w:szCs w:val="24"/>
        <w:lang w:val="sv-SE" w:eastAsia="en-S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lang w:eastAsia="sv-SE"/>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Standardstycketeckensnitt">
    <w:name w:val="Standardstycketeckensnitt"/>
    <w:qFormat/>
    <w:rPr>
      <w:w w:val="100"/>
      <w:position w:val="-1"/>
      <w:effect w:val="none"/>
      <w:vertAlign w:val="baseline"/>
      <w:cs w:val="0"/>
      <w:em w:val="none"/>
    </w:rPr>
  </w:style>
  <w:style w:type="table" w:customStyle="1" w:styleId="Normaltabell">
    <w:name w:val="Normal tabell"/>
    <w:qFormat/>
    <w:pPr>
      <w:suppressAutoHyphens/>
      <w:spacing w:line="1" w:lineRule="atLeast"/>
      <w:ind w:leftChars="-1" w:left="-1" w:hangingChars="1" w:hanging="1"/>
      <w:textDirection w:val="btLr"/>
      <w:textAlignment w:val="top"/>
      <w:outlineLvl w:val="0"/>
    </w:pPr>
    <w:rPr>
      <w:position w:val="-1"/>
    </w:rPr>
    <w:tblPr>
      <w:tblInd w:w="0" w:type="dxa"/>
      <w:tblCellMar>
        <w:top w:w="0" w:type="dxa"/>
        <w:left w:w="108" w:type="dxa"/>
        <w:bottom w:w="0" w:type="dxa"/>
        <w:right w:w="108" w:type="dxa"/>
      </w:tblCellMar>
    </w:tblPr>
  </w:style>
  <w:style w:type="numbering" w:customStyle="1" w:styleId="Ingenlista">
    <w:name w:val="Ingen lista"/>
    <w:qFormat/>
  </w:style>
  <w:style w:type="character" w:customStyle="1" w:styleId="Hyperlnk">
    <w:name w:val="Hyperlänk"/>
    <w:qFormat/>
    <w:rPr>
      <w:color w:val="0000FF"/>
      <w:w w:val="100"/>
      <w:position w:val="-1"/>
      <w:u w:val="single"/>
      <w:effect w:val="none"/>
      <w:vertAlign w:val="baseline"/>
      <w:cs w:val="0"/>
      <w:em w:val="none"/>
    </w:rPr>
  </w:style>
  <w:style w:type="paragraph" w:customStyle="1" w:styleId="Liststycke">
    <w:name w:val="Liststycke"/>
    <w:basedOn w:val="Normal"/>
    <w:pPr>
      <w:ind w:left="720"/>
      <w:contextualSpacing/>
    </w:pPr>
    <w:rPr>
      <w:rFonts w:ascii="Times New Roman" w:eastAsia="Times New Roman" w:hAnsi="Times New Roman"/>
      <w:szCs w:val="20"/>
      <w:lang w:val="en-GB" w:eastAsia="en-GB"/>
    </w:rPr>
  </w:style>
  <w:style w:type="character" w:customStyle="1" w:styleId="Olstomnmnande">
    <w:name w:val="Olöst omnämnande"/>
    <w:qFormat/>
    <w:rPr>
      <w:color w:val="605E5C"/>
      <w:w w:val="100"/>
      <w:position w:val="-1"/>
      <w:effect w:val="none"/>
      <w:shd w:val="clear" w:color="auto" w:fill="E1DFDD"/>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C044C5"/>
    <w:rPr>
      <w:color w:val="0000FF" w:themeColor="hyperlink"/>
      <w:u w:val="single"/>
    </w:rPr>
  </w:style>
  <w:style w:type="character" w:styleId="UnresolvedMention">
    <w:name w:val="Unresolved Mention"/>
    <w:basedOn w:val="DefaultParagraphFont"/>
    <w:uiPriority w:val="99"/>
    <w:semiHidden/>
    <w:unhideWhenUsed/>
    <w:rsid w:val="00C044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mailto:info@simpleko.se" TargetMode="External"/><Relationship Id="rId5" Type="http://schemas.openxmlformats.org/officeDocument/2006/relationships/hyperlink" Target="https://www.simpleko.se/for-kunder/for-boende/&#160;" TargetMode="Externa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l3BcpAoOi7zTlR/0mJ2L6xyX5w==">AMUW2mVm+r0tVXX6UrBca92NMDIKtf86wpUuaRfmD81lPZeyroW/eHyBykLAzCm9jGgOS2/U+Y2FucNZteqN2Zxdr+AA3fqaJ5yAXvbxoWIw2UajOSgoK7I=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1220</Words>
  <Characters>6957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yvonne göransson</dc:creator>
  <cp:lastModifiedBy>Wilmer Kierkegaard</cp:lastModifiedBy>
  <cp:revision>2</cp:revision>
  <dcterms:created xsi:type="dcterms:W3CDTF">2021-07-08T09:04:00Z</dcterms:created>
  <dcterms:modified xsi:type="dcterms:W3CDTF">2024-12-16T12:47:00Z</dcterms:modified>
</cp:coreProperties>
</file>